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D4D" w:rsidRDefault="00FC5B03">
      <w:pPr>
        <w:spacing w:after="0" w:line="408" w:lineRule="auto"/>
        <w:ind w:left="120"/>
        <w:jc w:val="center"/>
      </w:pPr>
      <w:bookmarkStart w:id="0" w:name="block-16001628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83D4D" w:rsidRDefault="00FC5B03">
      <w:pPr>
        <w:spacing w:after="0" w:line="408" w:lineRule="auto"/>
        <w:ind w:left="120"/>
        <w:jc w:val="center"/>
      </w:pPr>
      <w:bookmarkStart w:id="1" w:name="37ac6180-0491-4e51-bcdc-02f177e3ca02"/>
      <w:r>
        <w:rPr>
          <w:rFonts w:ascii="Times New Roman" w:hAnsi="Times New Roman"/>
          <w:b/>
          <w:color w:val="000000"/>
          <w:sz w:val="28"/>
        </w:rPr>
        <w:t>Министерство образования Оренбургской области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083D4D" w:rsidRDefault="00FC5B03">
      <w:pPr>
        <w:spacing w:after="0" w:line="408" w:lineRule="auto"/>
        <w:ind w:left="120"/>
        <w:jc w:val="center"/>
      </w:pPr>
      <w:bookmarkStart w:id="2" w:name="8ada58fd-6609-4cda-9277-f572cdc08664"/>
      <w:r>
        <w:rPr>
          <w:rFonts w:ascii="Times New Roman" w:hAnsi="Times New Roman"/>
          <w:b/>
          <w:color w:val="000000"/>
          <w:sz w:val="28"/>
        </w:rPr>
        <w:t>Администрация г. Орска</w:t>
      </w:r>
      <w:bookmarkEnd w:id="2"/>
    </w:p>
    <w:p w:rsidR="00083D4D" w:rsidRDefault="00FC5B0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 4 г. Орска"</w:t>
      </w:r>
    </w:p>
    <w:p w:rsidR="00083D4D" w:rsidRDefault="00083D4D">
      <w:pPr>
        <w:spacing w:after="0"/>
        <w:ind w:left="120"/>
      </w:pPr>
    </w:p>
    <w:p w:rsidR="00083D4D" w:rsidRDefault="00083D4D">
      <w:pPr>
        <w:spacing w:after="0"/>
        <w:ind w:left="120"/>
      </w:pPr>
    </w:p>
    <w:p w:rsidR="00083D4D" w:rsidRDefault="00083D4D">
      <w:pPr>
        <w:spacing w:after="0"/>
        <w:ind w:left="120"/>
      </w:pPr>
    </w:p>
    <w:p w:rsidR="00083D4D" w:rsidRDefault="00083D4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C5B0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FC5B0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методическим объединением учителей</w:t>
            </w:r>
          </w:p>
          <w:p w:rsidR="004E6975" w:rsidRDefault="00FC5B0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FC5B0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Исмаилова А.К.</w:t>
            </w:r>
          </w:p>
          <w:p w:rsidR="004E6975" w:rsidRDefault="00A52C3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r w:rsidR="00FC5B0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</w:t>
            </w:r>
            <w:r w:rsidR="00FC5B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FC5B0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 w:rsidR="00FC5B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FC5B0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="00FC5B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FC5B03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 w:rsidR="00FC5B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A52C3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FC5B0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FC5B0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4E6975" w:rsidRDefault="00FC5B0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FC5B0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Кириллова П.В.</w:t>
            </w:r>
          </w:p>
          <w:p w:rsidR="004E6975" w:rsidRDefault="00FC5B0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A52C3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FC5B0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FC5B0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0E6D86" w:rsidRDefault="00FC5B0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FC5B0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Кушнер С.В.</w:t>
            </w:r>
          </w:p>
          <w:p w:rsidR="000E6D86" w:rsidRDefault="00FC5B0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262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A52C3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83D4D" w:rsidRDefault="00083D4D">
      <w:pPr>
        <w:spacing w:after="0"/>
        <w:ind w:left="120"/>
      </w:pPr>
    </w:p>
    <w:p w:rsidR="00083D4D" w:rsidRDefault="00083D4D">
      <w:pPr>
        <w:spacing w:after="0"/>
        <w:ind w:left="120"/>
      </w:pPr>
    </w:p>
    <w:p w:rsidR="00083D4D" w:rsidRDefault="00083D4D">
      <w:pPr>
        <w:spacing w:after="0"/>
        <w:ind w:left="120"/>
      </w:pPr>
    </w:p>
    <w:p w:rsidR="00083D4D" w:rsidRDefault="00083D4D">
      <w:pPr>
        <w:spacing w:after="0"/>
        <w:ind w:left="120"/>
      </w:pPr>
    </w:p>
    <w:p w:rsidR="00083D4D" w:rsidRDefault="00083D4D">
      <w:pPr>
        <w:spacing w:after="0"/>
        <w:ind w:left="120"/>
      </w:pPr>
    </w:p>
    <w:p w:rsidR="00083D4D" w:rsidRDefault="00FC5B0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83D4D" w:rsidRDefault="00FC5B0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2159451)</w:t>
      </w:r>
    </w:p>
    <w:p w:rsidR="00083D4D" w:rsidRDefault="00083D4D">
      <w:pPr>
        <w:spacing w:after="0"/>
        <w:ind w:left="120"/>
        <w:jc w:val="center"/>
      </w:pPr>
    </w:p>
    <w:p w:rsidR="00083D4D" w:rsidRDefault="00FC5B0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«Химия. Базовый уровень»</w:t>
      </w:r>
    </w:p>
    <w:p w:rsidR="00083D4D" w:rsidRDefault="00FC5B0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8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9 классов </w:t>
      </w:r>
    </w:p>
    <w:p w:rsidR="00083D4D" w:rsidRDefault="00083D4D">
      <w:pPr>
        <w:spacing w:after="0"/>
        <w:ind w:left="120"/>
        <w:jc w:val="center"/>
      </w:pPr>
    </w:p>
    <w:p w:rsidR="00083D4D" w:rsidRDefault="00083D4D">
      <w:pPr>
        <w:spacing w:after="0"/>
        <w:ind w:left="120"/>
        <w:jc w:val="center"/>
      </w:pPr>
    </w:p>
    <w:p w:rsidR="00083D4D" w:rsidRDefault="00083D4D">
      <w:pPr>
        <w:spacing w:after="0"/>
        <w:ind w:left="120"/>
        <w:jc w:val="center"/>
      </w:pPr>
    </w:p>
    <w:p w:rsidR="00083D4D" w:rsidRDefault="00083D4D">
      <w:pPr>
        <w:spacing w:after="0"/>
        <w:ind w:left="120"/>
        <w:jc w:val="center"/>
      </w:pPr>
    </w:p>
    <w:p w:rsidR="00083D4D" w:rsidRDefault="00083D4D">
      <w:pPr>
        <w:spacing w:after="0"/>
        <w:ind w:left="120"/>
        <w:jc w:val="center"/>
      </w:pPr>
    </w:p>
    <w:p w:rsidR="00083D4D" w:rsidRDefault="00083D4D">
      <w:pPr>
        <w:spacing w:after="0"/>
        <w:ind w:left="120"/>
        <w:jc w:val="center"/>
      </w:pPr>
    </w:p>
    <w:p w:rsidR="00083D4D" w:rsidRDefault="00083D4D">
      <w:pPr>
        <w:spacing w:after="0"/>
        <w:ind w:left="120"/>
        <w:jc w:val="center"/>
      </w:pPr>
    </w:p>
    <w:p w:rsidR="00083D4D" w:rsidRDefault="00083D4D">
      <w:pPr>
        <w:spacing w:after="0"/>
        <w:ind w:left="120"/>
        <w:jc w:val="center"/>
      </w:pPr>
    </w:p>
    <w:p w:rsidR="00083D4D" w:rsidRDefault="00083D4D">
      <w:pPr>
        <w:spacing w:after="0"/>
        <w:ind w:left="120"/>
        <w:jc w:val="center"/>
      </w:pPr>
    </w:p>
    <w:p w:rsidR="00083D4D" w:rsidRDefault="00083D4D" w:rsidP="00A52C35">
      <w:pPr>
        <w:spacing w:after="0"/>
      </w:pPr>
    </w:p>
    <w:p w:rsidR="00083D4D" w:rsidRDefault="00FC5B03">
      <w:pPr>
        <w:spacing w:after="0"/>
        <w:ind w:left="120"/>
        <w:jc w:val="center"/>
      </w:pPr>
      <w:bookmarkStart w:id="3" w:name="ea1153b0-1c57-4e3e-bd72-9418d6c953dd"/>
      <w:r>
        <w:rPr>
          <w:rFonts w:ascii="Times New Roman" w:hAnsi="Times New Roman"/>
          <w:b/>
          <w:color w:val="000000"/>
          <w:sz w:val="28"/>
        </w:rPr>
        <w:t>г.</w:t>
      </w:r>
      <w:r w:rsidR="00A52C35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Орск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ae8dfc76-3a09-41e0-9709-3fc2ade1ca6e"/>
      <w:r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083D4D" w:rsidRDefault="00083D4D">
      <w:pPr>
        <w:sectPr w:rsidR="00083D4D">
          <w:pgSz w:w="11906" w:h="16383"/>
          <w:pgMar w:top="1134" w:right="850" w:bottom="1134" w:left="1701" w:header="720" w:footer="720" w:gutter="0"/>
          <w:cols w:space="720"/>
        </w:sectPr>
      </w:pPr>
    </w:p>
    <w:p w:rsidR="00083D4D" w:rsidRDefault="00FC5B03">
      <w:pPr>
        <w:spacing w:after="0" w:line="264" w:lineRule="auto"/>
        <w:ind w:left="120"/>
        <w:jc w:val="both"/>
      </w:pPr>
      <w:bookmarkStart w:id="5" w:name="block-1600162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83D4D" w:rsidRDefault="00083D4D">
      <w:pPr>
        <w:spacing w:after="0" w:line="264" w:lineRule="auto"/>
        <w:ind w:left="120"/>
        <w:jc w:val="both"/>
      </w:pP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>
        <w:rPr>
          <w:rFonts w:ascii="Times New Roman" w:hAnsi="Times New Roman"/>
          <w:color w:val="000000"/>
          <w:sz w:val="28"/>
        </w:rPr>
        <w:t>развития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>
        <w:rPr>
          <w:rFonts w:ascii="Times New Roman" w:hAnsi="Times New Roman"/>
          <w:color w:val="000000"/>
          <w:sz w:val="28"/>
        </w:rPr>
        <w:t>ств в пр</w:t>
      </w:r>
      <w:proofErr w:type="gramEnd"/>
      <w:r>
        <w:rPr>
          <w:rFonts w:ascii="Times New Roman" w:hAnsi="Times New Roman"/>
          <w:color w:val="000000"/>
          <w:sz w:val="28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химии: 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; 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способствует формированию ценностного отношения к естественно-научным знаниям, к природе, к человеку, вносит свой вклад в экологическое образование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Курс химии на уровне основного общего образования ориентирован на освоение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атомно-молекулярного учения как основы всего естествознания;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Периодического закона Д. И. Менделеева как основного закона химии;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учения о строении атома и химической связи;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представлений об электролитической диссоциации веществ в растворах.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>
        <w:rPr>
          <w:rFonts w:ascii="Times New Roman" w:hAnsi="Times New Roman"/>
          <w:color w:val="000000"/>
          <w:sz w:val="28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 изучении химии на уровне основного общего образования </w:t>
      </w:r>
      <w:proofErr w:type="gramStart"/>
      <w:r>
        <w:rPr>
          <w:rFonts w:ascii="Times New Roman" w:hAnsi="Times New Roman"/>
          <w:color w:val="000000"/>
          <w:sz w:val="28"/>
        </w:rPr>
        <w:t>важное значение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приобрели такие цели, как: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обеспечение условий, способствующих приобретению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формирование общей функциональной и </w:t>
      </w:r>
      <w:proofErr w:type="gramStart"/>
      <w:r>
        <w:rPr>
          <w:rFonts w:ascii="Times New Roman" w:hAnsi="Times New Roman"/>
          <w:color w:val="000000"/>
          <w:sz w:val="28"/>
        </w:rPr>
        <w:t>естественно-научной</w:t>
      </w:r>
      <w:proofErr w:type="gramEnd"/>
      <w:r>
        <w:rPr>
          <w:rFonts w:ascii="Times New Roman" w:hAnsi="Times New Roman"/>
          <w:color w:val="000000"/>
          <w:sz w:val="28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Calibri" w:hAnsi="Calibri"/>
          <w:color w:val="333333"/>
          <w:sz w:val="28"/>
        </w:rPr>
        <w:t>–</w:t>
      </w:r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083D4D" w:rsidRDefault="00FC5B03">
      <w:pPr>
        <w:spacing w:after="0" w:line="264" w:lineRule="auto"/>
        <w:ind w:firstLine="600"/>
        <w:jc w:val="both"/>
      </w:pPr>
      <w:bookmarkStart w:id="6" w:name="9012e5c9-2e66-40e9-9799-caf6f2595164"/>
      <w:r>
        <w:rPr>
          <w:rFonts w:ascii="Times New Roman" w:hAnsi="Times New Roman"/>
          <w:color w:val="000000"/>
          <w:sz w:val="28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6"/>
    </w:p>
    <w:p w:rsidR="00083D4D" w:rsidRDefault="00083D4D">
      <w:pPr>
        <w:spacing w:after="0" w:line="264" w:lineRule="auto"/>
        <w:ind w:left="120"/>
        <w:jc w:val="both"/>
      </w:pPr>
    </w:p>
    <w:p w:rsidR="00083D4D" w:rsidRDefault="00083D4D">
      <w:pPr>
        <w:spacing w:after="0" w:line="264" w:lineRule="auto"/>
        <w:ind w:left="120"/>
        <w:jc w:val="both"/>
      </w:pPr>
    </w:p>
    <w:p w:rsidR="00083D4D" w:rsidRDefault="00083D4D">
      <w:pPr>
        <w:sectPr w:rsidR="00083D4D">
          <w:pgSz w:w="11906" w:h="16383"/>
          <w:pgMar w:top="1134" w:right="850" w:bottom="1134" w:left="1701" w:header="720" w:footer="720" w:gutter="0"/>
          <w:cols w:space="720"/>
        </w:sectPr>
      </w:pPr>
    </w:p>
    <w:p w:rsidR="00083D4D" w:rsidRDefault="00FC5B03">
      <w:pPr>
        <w:spacing w:after="0" w:line="264" w:lineRule="auto"/>
        <w:ind w:left="120"/>
        <w:jc w:val="both"/>
      </w:pPr>
      <w:bookmarkStart w:id="7" w:name="block-1600163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083D4D" w:rsidRDefault="00083D4D">
      <w:pPr>
        <w:spacing w:after="0" w:line="264" w:lineRule="auto"/>
        <w:ind w:left="120"/>
        <w:jc w:val="both"/>
      </w:pP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Первоначальные химические понятия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>
        <w:rPr>
          <w:rFonts w:ascii="Times New Roman" w:hAnsi="Times New Roman"/>
          <w:b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83D4D" w:rsidRDefault="00FC5B0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</w:t>
      </w:r>
      <w:proofErr w:type="gramEnd"/>
      <w:r>
        <w:rPr>
          <w:rFonts w:ascii="Times New Roman" w:hAnsi="Times New Roman"/>
          <w:color w:val="000000"/>
          <w:sz w:val="28"/>
        </w:rPr>
        <w:t xml:space="preserve"> с хлоридом бария, разложение гидроксида меди (II) при нагревании, взаимодействие железа с раствором соли меди (II),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>
        <w:rPr>
          <w:rFonts w:ascii="Times New Roman" w:hAnsi="Times New Roman"/>
          <w:color w:val="000000"/>
          <w:sz w:val="28"/>
        </w:rPr>
        <w:t>шаростержневых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Важнейшие представители неорганических веществ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>
        <w:rPr>
          <w:rFonts w:ascii="Times New Roman" w:hAnsi="Times New Roman"/>
          <w:color w:val="000000"/>
          <w:sz w:val="28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Тепловой эффект химической реакции, термохимические уравнения, экз</w:t>
      </w:r>
      <w:proofErr w:type="gramStart"/>
      <w:r>
        <w:rPr>
          <w:rFonts w:ascii="Times New Roman" w:hAnsi="Times New Roman"/>
          <w:color w:val="000000"/>
          <w:sz w:val="28"/>
        </w:rPr>
        <w:t>о-</w:t>
      </w:r>
      <w:proofErr w:type="gramEnd"/>
      <w:r>
        <w:rPr>
          <w:rFonts w:ascii="Times New Roman" w:hAnsi="Times New Roman"/>
          <w:color w:val="000000"/>
          <w:sz w:val="28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Молярный объём газов. Расчёты по химическим уравнениям.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Классификация неорганических соединений. Оксиды. Классификация оксидов: </w:t>
      </w:r>
      <w:proofErr w:type="gramStart"/>
      <w:r>
        <w:rPr>
          <w:rFonts w:ascii="Times New Roman" w:hAnsi="Times New Roman"/>
          <w:color w:val="000000"/>
          <w:sz w:val="28"/>
        </w:rPr>
        <w:t>солеобразующие</w:t>
      </w:r>
      <w:proofErr w:type="gramEnd"/>
      <w:r>
        <w:rPr>
          <w:rFonts w:ascii="Times New Roman" w:hAnsi="Times New Roman"/>
          <w:color w:val="000000"/>
          <w:sz w:val="28"/>
        </w:rPr>
        <w:t xml:space="preserve">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Соли. Номенклатура солей. Физические и химические свойства солей. Получение солей.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Генетическая связь между классами неорганических соединений.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>
        <w:rPr>
          <w:rFonts w:ascii="Times New Roman" w:hAnsi="Times New Roman"/>
          <w:b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83D4D" w:rsidRDefault="00FC5B0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(II) (возможно использование видеоматериалов), наблюдение образцов веществ количеством 1 моль, исследование особенностей растворения веществ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 xml:space="preserve">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>
        <w:rPr>
          <w:rFonts w:ascii="Times New Roman" w:hAnsi="Times New Roman"/>
          <w:color w:val="000000"/>
          <w:sz w:val="28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(II)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</w:t>
      </w:r>
      <w:proofErr w:type="gramEnd"/>
      <w:r>
        <w:rPr>
          <w:rFonts w:ascii="Times New Roman" w:hAnsi="Times New Roman"/>
          <w:color w:val="000000"/>
          <w:sz w:val="28"/>
        </w:rPr>
        <w:t>, решение экспериментальных задач по теме «Важнейшие классы неорганических соединений».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proofErr w:type="spellStart"/>
      <w:r>
        <w:rPr>
          <w:rFonts w:ascii="Times New Roman" w:hAnsi="Times New Roman"/>
          <w:b/>
          <w:color w:val="000000"/>
          <w:sz w:val="28"/>
        </w:rPr>
        <w:t>Окислительно</w:t>
      </w:r>
      <w:proofErr w:type="spellEnd"/>
      <w:r>
        <w:rPr>
          <w:rFonts w:ascii="Times New Roman" w:hAnsi="Times New Roman"/>
          <w:b/>
          <w:color w:val="000000"/>
          <w:sz w:val="28"/>
        </w:rPr>
        <w:t>-восстановительные реакции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>
        <w:rPr>
          <w:rFonts w:ascii="Times New Roman" w:hAnsi="Times New Roman"/>
          <w:color w:val="000000"/>
          <w:sz w:val="28"/>
        </w:rPr>
        <w:t>длиннопериодная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Химическая связь. Ковалентная (полярная и неполярная) связь. </w:t>
      </w:r>
      <w:proofErr w:type="spellStart"/>
      <w:r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химических элементов. Ионная связь.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Степень окисления. </w:t>
      </w:r>
      <w:proofErr w:type="spellStart"/>
      <w:r>
        <w:rPr>
          <w:rFonts w:ascii="Times New Roman" w:hAnsi="Times New Roman"/>
          <w:color w:val="000000"/>
          <w:sz w:val="28"/>
        </w:rPr>
        <w:t>Окислительно</w:t>
      </w:r>
      <w:proofErr w:type="spellEnd"/>
      <w:r>
        <w:rPr>
          <w:rFonts w:ascii="Times New Roman" w:hAnsi="Times New Roman"/>
          <w:color w:val="000000"/>
          <w:sz w:val="28"/>
        </w:rPr>
        <w:t>-восстановительные реакции. Процессы окисления и восстановления. Окислители и восстановители.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>
        <w:rPr>
          <w:rFonts w:ascii="Times New Roman" w:hAnsi="Times New Roman"/>
          <w:b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>
        <w:rPr>
          <w:rFonts w:ascii="Times New Roman" w:hAnsi="Times New Roman"/>
          <w:color w:val="000000"/>
          <w:sz w:val="28"/>
        </w:rPr>
        <w:t>окислительно</w:t>
      </w:r>
      <w:proofErr w:type="spellEnd"/>
      <w:r>
        <w:rPr>
          <w:rFonts w:ascii="Times New Roman" w:hAnsi="Times New Roman"/>
          <w:color w:val="000000"/>
          <w:sz w:val="28"/>
        </w:rPr>
        <w:t>-восстановительных реакций (горение, реакции разложения, соединения).</w:t>
      </w:r>
    </w:p>
    <w:p w:rsidR="00083D4D" w:rsidRDefault="00FC5B0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Межпредметные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связи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Реализация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 при изучении химии в 8 классе осуществляется через использование как общих </w:t>
      </w:r>
      <w:proofErr w:type="gramStart"/>
      <w:r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понятий, так и понятий, являющихся системными для отдельных предметов естественно-научного цикла.</w:t>
      </w:r>
    </w:p>
    <w:p w:rsidR="00083D4D" w:rsidRDefault="00FC5B0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  <w:proofErr w:type="gramEnd"/>
    </w:p>
    <w:p w:rsidR="00083D4D" w:rsidRDefault="00FC5B0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Биология: фотосинтез, дыхание, биосфера.</w:t>
      </w:r>
    </w:p>
    <w:p w:rsidR="00083D4D" w:rsidRDefault="00FC5B0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Вещество и химическая реакция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>
        <w:rPr>
          <w:rFonts w:ascii="Times New Roman" w:hAnsi="Times New Roman"/>
          <w:color w:val="000000"/>
          <w:sz w:val="28"/>
        </w:rPr>
        <w:t>о-</w:t>
      </w:r>
      <w:proofErr w:type="gramEnd"/>
      <w:r>
        <w:rPr>
          <w:rFonts w:ascii="Times New Roman" w:hAnsi="Times New Roman"/>
          <w:color w:val="000000"/>
          <w:sz w:val="28"/>
        </w:rPr>
        <w:t xml:space="preserve"> и эндотермические реакции, термохимические уравнения.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083D4D" w:rsidRDefault="00FC5B0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Окислительно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-восстановительные реакции, электронный баланс </w:t>
      </w:r>
      <w:proofErr w:type="spellStart"/>
      <w:r>
        <w:rPr>
          <w:rFonts w:ascii="Times New Roman" w:hAnsi="Times New Roman"/>
          <w:color w:val="000000"/>
          <w:sz w:val="28"/>
        </w:rPr>
        <w:t>окислительно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-восстановительной реакции. Составление уравнений </w:t>
      </w:r>
      <w:proofErr w:type="spellStart"/>
      <w:r>
        <w:rPr>
          <w:rFonts w:ascii="Times New Roman" w:hAnsi="Times New Roman"/>
          <w:color w:val="000000"/>
          <w:sz w:val="28"/>
        </w:rPr>
        <w:lastRenderedPageBreak/>
        <w:t>окислительно</w:t>
      </w:r>
      <w:proofErr w:type="spellEnd"/>
      <w:r>
        <w:rPr>
          <w:rFonts w:ascii="Times New Roman" w:hAnsi="Times New Roman"/>
          <w:color w:val="000000"/>
          <w:sz w:val="28"/>
        </w:rPr>
        <w:t>-восстановительных реакций с использованием метода электронного баланса.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Теория электролитической диссоциации. Электролиты и </w:t>
      </w:r>
      <w:proofErr w:type="spellStart"/>
      <w:r>
        <w:rPr>
          <w:rFonts w:ascii="Times New Roman" w:hAnsi="Times New Roman"/>
          <w:color w:val="000000"/>
          <w:sz w:val="28"/>
        </w:rPr>
        <w:t>неэлектролиты</w:t>
      </w:r>
      <w:proofErr w:type="spellEnd"/>
      <w:r>
        <w:rPr>
          <w:rFonts w:ascii="Times New Roman" w:hAnsi="Times New Roman"/>
          <w:color w:val="000000"/>
          <w:sz w:val="28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Реакц</w:t>
      </w:r>
      <w:proofErr w:type="gramStart"/>
      <w:r>
        <w:rPr>
          <w:rFonts w:ascii="Times New Roman" w:hAnsi="Times New Roman"/>
          <w:color w:val="000000"/>
          <w:sz w:val="28"/>
        </w:rPr>
        <w:t>ии ио</w:t>
      </w:r>
      <w:proofErr w:type="gramEnd"/>
      <w:r>
        <w:rPr>
          <w:rFonts w:ascii="Times New Roman" w:hAnsi="Times New Roman"/>
          <w:color w:val="000000"/>
          <w:sz w:val="28"/>
        </w:rPr>
        <w:t>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>
        <w:rPr>
          <w:rFonts w:ascii="Times New Roman" w:hAnsi="Times New Roman"/>
          <w:b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83D4D" w:rsidRDefault="00FC5B0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>
        <w:rPr>
          <w:rFonts w:ascii="Times New Roman" w:hAnsi="Times New Roman"/>
          <w:color w:val="000000"/>
          <w:sz w:val="28"/>
        </w:rPr>
        <w:t>окислительно</w:t>
      </w:r>
      <w:proofErr w:type="spellEnd"/>
      <w:r>
        <w:rPr>
          <w:rFonts w:ascii="Times New Roman" w:hAnsi="Times New Roman"/>
          <w:color w:val="000000"/>
          <w:sz w:val="28"/>
        </w:rPr>
        <w:t>-восстановительных реакций (горение</w:t>
      </w:r>
      <w:proofErr w:type="gramEnd"/>
      <w:r>
        <w:rPr>
          <w:rFonts w:ascii="Times New Roman" w:hAnsi="Times New Roman"/>
          <w:color w:val="000000"/>
          <w:sz w:val="28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Неметаллы и их соединения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>
        <w:rPr>
          <w:rFonts w:ascii="Times New Roman" w:hAnsi="Times New Roman"/>
          <w:color w:val="000000"/>
          <w:sz w:val="28"/>
        </w:rPr>
        <w:t>Хлороводород</w:t>
      </w:r>
      <w:proofErr w:type="spellEnd"/>
      <w:r>
        <w:rPr>
          <w:rFonts w:ascii="Times New Roman" w:hAnsi="Times New Roman"/>
          <w:color w:val="000000"/>
          <w:sz w:val="28"/>
        </w:rPr>
        <w:t xml:space="preserve">. Соляная кислота, химические свойства, получение, применение. Действие хлора и </w:t>
      </w:r>
      <w:proofErr w:type="spellStart"/>
      <w:r>
        <w:rPr>
          <w:rFonts w:ascii="Times New Roman" w:hAnsi="Times New Roman"/>
          <w:color w:val="000000"/>
          <w:sz w:val="28"/>
        </w:rPr>
        <w:t>хлороводорода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организм человека. Важнейшие хлориды и их нахождение в природе.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VI</w:t>
      </w:r>
      <w:proofErr w:type="gramEnd"/>
      <w:r>
        <w:rPr>
          <w:rFonts w:ascii="Times New Roman" w:hAnsi="Times New Roman"/>
          <w:color w:val="000000"/>
          <w:sz w:val="28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>
        <w:rPr>
          <w:rFonts w:ascii="Times New Roman" w:hAnsi="Times New Roman"/>
          <w:color w:val="000000"/>
          <w:sz w:val="28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</w:t>
      </w:r>
      <w:proofErr w:type="gramEnd"/>
      <w:r>
        <w:rPr>
          <w:rFonts w:ascii="Times New Roman" w:hAnsi="Times New Roman"/>
          <w:color w:val="000000"/>
          <w:sz w:val="28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IV</w:t>
      </w:r>
      <w:proofErr w:type="gramEnd"/>
      <w:r>
        <w:rPr>
          <w:rFonts w:ascii="Times New Roman" w:hAnsi="Times New Roman"/>
          <w:color w:val="000000"/>
          <w:sz w:val="28"/>
        </w:rPr>
        <w:t xml:space="preserve"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gramStart"/>
      <w:r>
        <w:rPr>
          <w:rFonts w:ascii="Times New Roman" w:hAnsi="Times New Roman"/>
          <w:color w:val="000000"/>
          <w:sz w:val="28"/>
        </w:rPr>
        <w:t>карбонат-ионы</w:t>
      </w:r>
      <w:proofErr w:type="gramEnd"/>
      <w:r>
        <w:rPr>
          <w:rFonts w:ascii="Times New Roman" w:hAnsi="Times New Roman"/>
          <w:color w:val="000000"/>
          <w:sz w:val="28"/>
        </w:rPr>
        <w:t>. Использование карбонатов в быту, медицине, промышленности и сельском хозяйстве.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Кремний, его физические и химические свойства, получение и применение. Соединения кремния в природе. Общие представления об оксиде кремния (IV) и кремниевой кислоте. Силикаты, их использование в быту, в промышленности. Важнейшие строительные материалы: керамика, </w:t>
      </w:r>
      <w:r>
        <w:rPr>
          <w:rFonts w:ascii="Times New Roman" w:hAnsi="Times New Roman"/>
          <w:color w:val="000000"/>
          <w:sz w:val="28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>
        <w:rPr>
          <w:rFonts w:ascii="Times New Roman" w:hAnsi="Times New Roman"/>
          <w:b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83D4D" w:rsidRDefault="00FC5B0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gramStart"/>
      <w:r>
        <w:rPr>
          <w:rFonts w:ascii="Times New Roman" w:hAnsi="Times New Roman"/>
          <w:color w:val="000000"/>
          <w:sz w:val="28"/>
        </w:rPr>
        <w:t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</w:t>
      </w:r>
      <w:proofErr w:type="gramEnd"/>
      <w:r>
        <w:rPr>
          <w:rFonts w:ascii="Times New Roman" w:hAnsi="Times New Roman"/>
          <w:color w:val="000000"/>
          <w:sz w:val="28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gramStart"/>
      <w:r>
        <w:rPr>
          <w:rFonts w:ascii="Times New Roman" w:hAnsi="Times New Roman"/>
          <w:color w:val="000000"/>
          <w:sz w:val="28"/>
        </w:rPr>
        <w:t>силикат-ионы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Металлы и их соединения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>
        <w:rPr>
          <w:rFonts w:ascii="Times New Roman" w:hAnsi="Times New Roman"/>
          <w:color w:val="000000"/>
          <w:sz w:val="28"/>
        </w:rPr>
        <w:lastRenderedPageBreak/>
        <w:t>гидроксиды натрия и калия. Применение щелочных металлов и их соединений.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(II) и железа (III), их состав, свойства и получение.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>
        <w:rPr>
          <w:rFonts w:ascii="Times New Roman" w:hAnsi="Times New Roman"/>
          <w:b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83D4D" w:rsidRDefault="00FC5B0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(II) и железа (III), меди (II), наблюдение и описание процессов</w:t>
      </w:r>
      <w:proofErr w:type="gramEnd"/>
      <w:r>
        <w:rPr>
          <w:rFonts w:ascii="Times New Roman" w:hAnsi="Times New Roman"/>
          <w:color w:val="000000"/>
          <w:sz w:val="28"/>
        </w:rPr>
        <w:t xml:space="preserve">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Химия и окружающая среда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образцов материалов (стекло, сплавы металлов, полимерные материалы).</w:t>
      </w:r>
    </w:p>
    <w:p w:rsidR="00083D4D" w:rsidRDefault="00FC5B0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Межпредметные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связи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Реализация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 при изучении химии в 9 классе осуществляется через использование как общих </w:t>
      </w:r>
      <w:proofErr w:type="gramStart"/>
      <w:r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понятий, так и понятий, являющихся системными для отдельных предметов естественно-научного цикла.</w:t>
      </w:r>
    </w:p>
    <w:p w:rsidR="00083D4D" w:rsidRDefault="00FC5B0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proofErr w:type="gramEnd"/>
    </w:p>
    <w:p w:rsidR="00083D4D" w:rsidRDefault="00FC5B0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proofErr w:type="gramEnd"/>
    </w:p>
    <w:p w:rsidR="00083D4D" w:rsidRDefault="00FC5B0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083D4D" w:rsidRDefault="00FC5B0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083D4D" w:rsidRDefault="00083D4D">
      <w:pPr>
        <w:sectPr w:rsidR="00083D4D">
          <w:pgSz w:w="11906" w:h="16383"/>
          <w:pgMar w:top="1134" w:right="850" w:bottom="1134" w:left="1701" w:header="720" w:footer="720" w:gutter="0"/>
          <w:cols w:space="720"/>
        </w:sectPr>
      </w:pPr>
    </w:p>
    <w:p w:rsidR="00083D4D" w:rsidRDefault="00FC5B03">
      <w:pPr>
        <w:spacing w:after="0" w:line="264" w:lineRule="auto"/>
        <w:ind w:left="120"/>
        <w:jc w:val="both"/>
      </w:pPr>
      <w:bookmarkStart w:id="8" w:name="block-1600163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083D4D" w:rsidRDefault="00083D4D">
      <w:pPr>
        <w:spacing w:after="0" w:line="264" w:lineRule="auto"/>
        <w:ind w:left="120"/>
        <w:jc w:val="both"/>
      </w:pP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. 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083D4D" w:rsidRDefault="00FC5B0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>
        <w:rPr>
          <w:rFonts w:ascii="Times New Roman" w:hAnsi="Times New Roman"/>
          <w:color w:val="000000"/>
          <w:sz w:val="28"/>
        </w:rPr>
        <w:t>учебноисследовательской</w:t>
      </w:r>
      <w:proofErr w:type="spellEnd"/>
      <w:r>
        <w:rPr>
          <w:rFonts w:ascii="Times New Roman" w:hAnsi="Times New Roman"/>
          <w:color w:val="000000"/>
          <w:sz w:val="28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норм с учётом осознания последствий поступков;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>
        <w:rPr>
          <w:rFonts w:ascii="Times New Roman" w:hAnsi="Times New Roman"/>
          <w:color w:val="000000"/>
          <w:sz w:val="28"/>
        </w:rPr>
        <w:lastRenderedPageBreak/>
        <w:t>литературой, доступными техническими средствами информационных технологий;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083D4D" w:rsidRDefault="00FC5B03">
      <w:pPr>
        <w:spacing w:after="0" w:line="264" w:lineRule="auto"/>
        <w:ind w:firstLine="600"/>
        <w:jc w:val="both"/>
      </w:pPr>
      <w:bookmarkStart w:id="9" w:name="_Toc138318759"/>
      <w:bookmarkEnd w:id="9"/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формирования культуры здоровья</w:t>
      </w:r>
      <w:r>
        <w:rPr>
          <w:rFonts w:ascii="Times New Roman" w:hAnsi="Times New Roman"/>
          <w:color w:val="000000"/>
          <w:sz w:val="28"/>
        </w:rPr>
        <w:t>: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083D4D" w:rsidRDefault="00FC5B0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83D4D" w:rsidRDefault="00FC5B0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В составе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>
        <w:rPr>
          <w:rFonts w:ascii="Times New Roman" w:hAnsi="Times New Roman"/>
          <w:color w:val="000000"/>
          <w:sz w:val="28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83D4D" w:rsidRDefault="00FC5B0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083D4D" w:rsidRDefault="00FC5B0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умение применять в процессе познания понятия (предметные и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в изучаемых процессах и явлениях.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083D4D" w:rsidRDefault="00FC5B0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083D4D" w:rsidRDefault="00FC5B0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10" w:name="_Toc138318760"/>
      <w:bookmarkStart w:id="11" w:name="_Toc134720971"/>
      <w:bookmarkEnd w:id="10"/>
      <w:bookmarkEnd w:id="11"/>
      <w:proofErr w:type="gramEnd"/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83D4D" w:rsidRDefault="00FC5B0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>
        <w:rPr>
          <w:rFonts w:ascii="Times New Roman" w:hAnsi="Times New Roman"/>
          <w:color w:val="000000"/>
          <w:sz w:val="28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8 классе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 обучающихся умений:</w:t>
      </w:r>
    </w:p>
    <w:p w:rsidR="00083D4D" w:rsidRDefault="00FC5B0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>
        <w:rPr>
          <w:rFonts w:ascii="Times New Roman" w:hAnsi="Times New Roman"/>
          <w:color w:val="000000"/>
          <w:sz w:val="28"/>
        </w:rPr>
        <w:t>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>
        <w:rPr>
          <w:rFonts w:ascii="Times New Roman" w:hAnsi="Times New Roman"/>
          <w:color w:val="000000"/>
          <w:sz w:val="28"/>
        </w:rPr>
        <w:t>о-</w:t>
      </w:r>
      <w:proofErr w:type="gramEnd"/>
      <w:r>
        <w:rPr>
          <w:rFonts w:ascii="Times New Roman" w:hAnsi="Times New Roman"/>
          <w:color w:val="000000"/>
          <w:sz w:val="28"/>
        </w:rPr>
        <w:t xml:space="preserve"> и эндотермические реакции, тепловой </w:t>
      </w:r>
      <w:proofErr w:type="gramStart"/>
      <w:r>
        <w:rPr>
          <w:rFonts w:ascii="Times New Roman" w:hAnsi="Times New Roman"/>
          <w:color w:val="000000"/>
          <w:sz w:val="28"/>
        </w:rPr>
        <w:t xml:space="preserve">эффект реакции, ядро атома, электронный слой атома, атомная </w:t>
      </w:r>
      <w:proofErr w:type="spellStart"/>
      <w:r>
        <w:rPr>
          <w:rFonts w:ascii="Times New Roman" w:hAnsi="Times New Roman"/>
          <w:color w:val="000000"/>
          <w:sz w:val="28"/>
        </w:rPr>
        <w:t>орбиталь</w:t>
      </w:r>
      <w:proofErr w:type="spellEnd"/>
      <w:r>
        <w:rPr>
          <w:rFonts w:ascii="Times New Roman" w:hAnsi="Times New Roman"/>
          <w:color w:val="000000"/>
          <w:sz w:val="28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083D4D" w:rsidRDefault="00FC5B0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083D4D" w:rsidRDefault="00FC5B0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:rsidR="00083D4D" w:rsidRDefault="00FC5B0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083D4D" w:rsidRDefault="00FC5B0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:rsidR="00083D4D" w:rsidRDefault="00FC5B03">
      <w:pPr>
        <w:numPr>
          <w:ilvl w:val="0"/>
          <w:numId w:val="1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>
        <w:rPr>
          <w:rFonts w:ascii="Times New Roman" w:hAnsi="Times New Roman"/>
          <w:color w:val="000000"/>
          <w:sz w:val="28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  <w:proofErr w:type="gramEnd"/>
    </w:p>
    <w:p w:rsidR="00083D4D" w:rsidRDefault="00FC5B0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083D4D" w:rsidRDefault="00FC5B0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083D4D" w:rsidRDefault="00FC5B0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083D4D" w:rsidRDefault="00FC5B0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083D4D" w:rsidRDefault="00FC5B03">
      <w:pPr>
        <w:numPr>
          <w:ilvl w:val="0"/>
          <w:numId w:val="1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  <w:proofErr w:type="gramEnd"/>
    </w:p>
    <w:p w:rsidR="00083D4D" w:rsidRDefault="00FC5B03">
      <w:pPr>
        <w:numPr>
          <w:ilvl w:val="0"/>
          <w:numId w:val="1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proofErr w:type="gramEnd"/>
    </w:p>
    <w:p w:rsidR="00083D4D" w:rsidRDefault="00FC5B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9 классе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 обучающихся умений:</w:t>
      </w:r>
    </w:p>
    <w:p w:rsidR="00083D4D" w:rsidRDefault="00FC5B03">
      <w:pPr>
        <w:numPr>
          <w:ilvl w:val="0"/>
          <w:numId w:val="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>
        <w:rPr>
          <w:rFonts w:ascii="Times New Roman" w:hAnsi="Times New Roman"/>
          <w:color w:val="000000"/>
          <w:sz w:val="28"/>
        </w:rPr>
        <w:t>неэлектролиты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электролитическая диссоциация, реакции ионного обмена, катализатор, химическое равновесие, обратимые и </w:t>
      </w:r>
      <w:r>
        <w:rPr>
          <w:rFonts w:ascii="Times New Roman" w:hAnsi="Times New Roman"/>
          <w:color w:val="000000"/>
          <w:sz w:val="28"/>
        </w:rPr>
        <w:lastRenderedPageBreak/>
        <w:t xml:space="preserve">необратимые реакции, </w:t>
      </w:r>
      <w:proofErr w:type="spellStart"/>
      <w:r>
        <w:rPr>
          <w:rFonts w:ascii="Times New Roman" w:hAnsi="Times New Roman"/>
          <w:color w:val="000000"/>
          <w:sz w:val="28"/>
        </w:rPr>
        <w:t>окислительно</w:t>
      </w:r>
      <w:proofErr w:type="spellEnd"/>
      <w:r>
        <w:rPr>
          <w:rFonts w:ascii="Times New Roman" w:hAnsi="Times New Roman"/>
          <w:color w:val="000000"/>
          <w:sz w:val="28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решётка, коррозия металлов, сплавы, скорость химической реакции, предельно допустимая концентрация ПДК вещества;</w:t>
      </w:r>
    </w:p>
    <w:p w:rsidR="00083D4D" w:rsidRDefault="00FC5B0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083D4D" w:rsidRDefault="00FC5B0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:rsidR="00083D4D" w:rsidRDefault="00FC5B0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083D4D" w:rsidRDefault="00FC5B03">
      <w:pPr>
        <w:numPr>
          <w:ilvl w:val="0"/>
          <w:numId w:val="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>
        <w:rPr>
          <w:rFonts w:ascii="Times New Roman" w:hAnsi="Times New Roman"/>
          <w:color w:val="000000"/>
          <w:sz w:val="28"/>
        </w:rPr>
        <w:t>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083D4D" w:rsidRDefault="00FC5B0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083D4D" w:rsidRDefault="00FC5B0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083D4D" w:rsidRDefault="00FC5B0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>
        <w:rPr>
          <w:rFonts w:ascii="Times New Roman" w:hAnsi="Times New Roman"/>
          <w:color w:val="000000"/>
          <w:sz w:val="28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083D4D" w:rsidRDefault="00FC5B0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сущность </w:t>
      </w:r>
      <w:proofErr w:type="spellStart"/>
      <w:r>
        <w:rPr>
          <w:rFonts w:ascii="Times New Roman" w:hAnsi="Times New Roman"/>
          <w:color w:val="000000"/>
          <w:sz w:val="28"/>
        </w:rPr>
        <w:t>окислительно</w:t>
      </w:r>
      <w:proofErr w:type="spellEnd"/>
      <w:r>
        <w:rPr>
          <w:rFonts w:ascii="Times New Roman" w:hAnsi="Times New Roman"/>
          <w:color w:val="000000"/>
          <w:sz w:val="28"/>
        </w:rPr>
        <w:t>-восстановительных реакций посредством составления электронного баланса этих реакций;</w:t>
      </w:r>
    </w:p>
    <w:p w:rsidR="00083D4D" w:rsidRDefault="00FC5B0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083D4D" w:rsidRDefault="00FC5B0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083D4D" w:rsidRDefault="00FC5B0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083D4D" w:rsidRDefault="00FC5B0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реакции, подтверждающие качественный состав различных веществ: распознавать опытным путём хлори</w:t>
      </w:r>
      <w:proofErr w:type="gramStart"/>
      <w:r>
        <w:rPr>
          <w:rFonts w:ascii="Times New Roman" w:hAnsi="Times New Roman"/>
          <w:color w:val="000000"/>
          <w:sz w:val="28"/>
        </w:rPr>
        <w:t>д-</w:t>
      </w:r>
      <w:proofErr w:type="gramEnd"/>
      <w:r>
        <w:rPr>
          <w:rFonts w:ascii="Times New Roman" w:hAnsi="Times New Roman"/>
          <w:color w:val="000000"/>
          <w:sz w:val="28"/>
        </w:rPr>
        <w:t>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083D4D" w:rsidRDefault="00FC5B03">
      <w:pPr>
        <w:numPr>
          <w:ilvl w:val="0"/>
          <w:numId w:val="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  <w:proofErr w:type="gramEnd"/>
    </w:p>
    <w:p w:rsidR="00083D4D" w:rsidRDefault="00083D4D">
      <w:pPr>
        <w:sectPr w:rsidR="00083D4D">
          <w:pgSz w:w="11906" w:h="16383"/>
          <w:pgMar w:top="1134" w:right="850" w:bottom="1134" w:left="1701" w:header="720" w:footer="720" w:gutter="0"/>
          <w:cols w:space="720"/>
        </w:sectPr>
      </w:pPr>
    </w:p>
    <w:p w:rsidR="00083D4D" w:rsidRDefault="00FC5B03">
      <w:pPr>
        <w:spacing w:after="0"/>
        <w:ind w:left="120"/>
      </w:pPr>
      <w:bookmarkStart w:id="12" w:name="block-1600162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83D4D" w:rsidRDefault="00FC5B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083D4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83D4D" w:rsidRDefault="00083D4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3D4D" w:rsidRDefault="00083D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3D4D" w:rsidRDefault="00083D4D">
            <w:pPr>
              <w:spacing w:after="0"/>
              <w:ind w:left="135"/>
            </w:pPr>
          </w:p>
        </w:tc>
      </w:tr>
      <w:tr w:rsidR="00083D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D4D" w:rsidRDefault="00083D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D4D" w:rsidRDefault="00083D4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3D4D" w:rsidRDefault="00083D4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3D4D" w:rsidRDefault="00083D4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3D4D" w:rsidRDefault="00083D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D4D" w:rsidRDefault="00083D4D"/>
        </w:tc>
      </w:tr>
      <w:tr w:rsidR="00083D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083D4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3D4D" w:rsidRDefault="00083D4D"/>
        </w:tc>
      </w:tr>
      <w:tr w:rsidR="00083D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Важнейшие представители неорганических веществ</w:t>
            </w:r>
          </w:p>
        </w:tc>
      </w:tr>
      <w:tr w:rsidR="00083D4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3D4D" w:rsidRDefault="00083D4D"/>
        </w:tc>
      </w:tr>
      <w:tr w:rsidR="00083D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Периодический закон и Периодическая система химических элементов Д. И. Менделеева. Строение атомов. Химическая связь.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-восстановительные реакции</w:t>
            </w:r>
          </w:p>
        </w:tc>
      </w:tr>
      <w:tr w:rsidR="00083D4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Периодический закон и Периодическая система химических элементов Д. И. Менделеева. 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Химическая связь.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3D4D" w:rsidRDefault="00083D4D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3D4D" w:rsidRDefault="00083D4D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3D4D" w:rsidRDefault="00083D4D"/>
        </w:tc>
      </w:tr>
    </w:tbl>
    <w:p w:rsidR="00083D4D" w:rsidRDefault="00083D4D">
      <w:pPr>
        <w:sectPr w:rsidR="00083D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3D4D" w:rsidRDefault="00FC5B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083D4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83D4D" w:rsidRDefault="00083D4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3D4D" w:rsidRDefault="00083D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3D4D" w:rsidRDefault="00083D4D">
            <w:pPr>
              <w:spacing w:after="0"/>
              <w:ind w:left="135"/>
            </w:pPr>
          </w:p>
        </w:tc>
      </w:tr>
      <w:tr w:rsidR="00083D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D4D" w:rsidRDefault="00083D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D4D" w:rsidRDefault="00083D4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3D4D" w:rsidRDefault="00083D4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3D4D" w:rsidRDefault="00083D4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3D4D" w:rsidRDefault="00083D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D4D" w:rsidRDefault="00083D4D"/>
        </w:tc>
      </w:tr>
      <w:tr w:rsidR="00083D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Вещество и химические реакции</w:t>
            </w:r>
          </w:p>
        </w:tc>
      </w:tr>
      <w:tr w:rsidR="00083D4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3D4D" w:rsidRDefault="00083D4D"/>
        </w:tc>
      </w:tr>
      <w:tr w:rsidR="00083D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Неметаллы и их соединения</w:t>
            </w:r>
          </w:p>
        </w:tc>
      </w:tr>
      <w:tr w:rsidR="00083D4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А-группы. 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А-группы. 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А-группы. Углерод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3D4D" w:rsidRDefault="00083D4D"/>
        </w:tc>
      </w:tr>
      <w:tr w:rsidR="00083D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Металлы и их соединения</w:t>
            </w:r>
          </w:p>
        </w:tc>
      </w:tr>
      <w:tr w:rsidR="00083D4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3D4D" w:rsidRDefault="00083D4D"/>
        </w:tc>
      </w:tr>
      <w:tr w:rsidR="00083D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Химия и окружающая среда</w:t>
            </w:r>
          </w:p>
        </w:tc>
      </w:tr>
      <w:tr w:rsidR="00083D4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3D4D" w:rsidRDefault="00083D4D"/>
        </w:tc>
      </w:tr>
      <w:tr w:rsidR="00083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3D4D" w:rsidRDefault="00083D4D"/>
        </w:tc>
      </w:tr>
    </w:tbl>
    <w:p w:rsidR="00083D4D" w:rsidRDefault="00083D4D">
      <w:pPr>
        <w:sectPr w:rsidR="00083D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3D4D" w:rsidRDefault="00083D4D">
      <w:pPr>
        <w:sectPr w:rsidR="00083D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3D4D" w:rsidRDefault="00FC5B03">
      <w:pPr>
        <w:spacing w:after="0"/>
        <w:ind w:left="120"/>
      </w:pPr>
      <w:bookmarkStart w:id="13" w:name="block-1600163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83D4D" w:rsidRDefault="00FC5B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7"/>
        <w:gridCol w:w="4166"/>
        <w:gridCol w:w="1062"/>
        <w:gridCol w:w="1841"/>
        <w:gridCol w:w="1910"/>
        <w:gridCol w:w="1423"/>
        <w:gridCol w:w="2861"/>
      </w:tblGrid>
      <w:tr w:rsidR="00083D4D">
        <w:trPr>
          <w:trHeight w:val="144"/>
          <w:tblCellSpacing w:w="20" w:type="nil"/>
        </w:trPr>
        <w:tc>
          <w:tcPr>
            <w:tcW w:w="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83D4D" w:rsidRDefault="00083D4D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3D4D" w:rsidRDefault="00083D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83D4D" w:rsidRDefault="00083D4D">
            <w:pPr>
              <w:spacing w:after="0"/>
              <w:ind w:left="135"/>
            </w:pPr>
          </w:p>
        </w:tc>
        <w:tc>
          <w:tcPr>
            <w:tcW w:w="1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3D4D" w:rsidRDefault="00083D4D">
            <w:pPr>
              <w:spacing w:after="0"/>
              <w:ind w:left="135"/>
            </w:pPr>
          </w:p>
        </w:tc>
      </w:tr>
      <w:tr w:rsidR="00083D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D4D" w:rsidRDefault="00083D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D4D" w:rsidRDefault="00083D4D"/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3D4D" w:rsidRDefault="00083D4D">
            <w:pPr>
              <w:spacing w:after="0"/>
              <w:ind w:left="135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3D4D" w:rsidRDefault="00083D4D">
            <w:pPr>
              <w:spacing w:after="0"/>
              <w:ind w:left="135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3D4D" w:rsidRDefault="00083D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D4D" w:rsidRDefault="00083D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D4D" w:rsidRDefault="00083D4D"/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 химии. Роль химии в жизни человека. Тела и вещества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https://m.edsoo.ru/ff0d210c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методах познания в химии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https://m.edsoo.ru/ff0d227e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https://m.edsoo.ru/ff0d23dc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Чистые вещества и смеси. Способы разделения смесей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https://m.edsoo.ru/ff0d26ca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https://m.edsoo.ru/ff0d28c8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https://m.edsoo.ru/ff0d2a6c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элементы. Знаки (символы) химических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https://m.edsoo.ru/ff0d2be8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вещества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https://m.edsoo.ru/ff0d2a6c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Атомно-молекулярное учение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https://m.edsoo.ru/ff0d2d50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постоянства состава веществ. Химическая формула. Валентность атомов химических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https://m.edsoo.ru/ff0d2eae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https://m.edsoo.ru/ff0d323c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Массовая доля химического элемента в соединении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https://m.edsoo.ru/ff0d350c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вещества. Моль. Молярная масса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https://m.edsoo.ru/ff0d5230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явления. Химическая реакция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https://m.edsoo.ru/ff0d37fa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и условия протекания химических реакций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https://m.edsoo.ru/ff0d3a16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массы веществ. Химические уравнения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https://m.edsoo.ru/ff0d3b88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https://m.edsoo.ru/ff0d5708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https://m.edsoo.ru/ff0d3f34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В. Ломоносов — учёный-энциклопедист. 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https://m.edsoo.ru/ff0d40c4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 по теме «Вещества и химические реакции»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https://m.edsoo.ru/ff0d4290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Воздух — смесь газов. Состав воздуха. Кислород — элемент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простое вещество. Озон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https://m.edsoo.ru/ff0d448e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кислорода (реакции окисления, горение). Понятие об оксидах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https://m.edsoo.ru/ff0d4614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кислорода в лаборатории и промышленности. Применение кислорода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https://m.edsoo.ru/ff0d497a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Тепловой эффект химической реакции, понятие о термохимическом уравнении, экз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эндотермических реакциях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https://m.edsoo.ru/ff0d4790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https://m.edsoo.ru/ff0d4c4a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https://m.edsoo.ru/ff0d4ae2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Водород — элемент и простое вещество. Нахождение в природе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https://m.edsoo.ru/ff0d4dd0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водорода. Применение водорода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https://m.edsoo.ru/ff0d4dd0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кислотах и солях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https://m.edsoo.ru/ff0d50d2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водорода в лаборатории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https://m.edsoo.ru/ff0d4dd0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https://m.edsoo.ru/ff0d4f42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Молярный объём газов. Закон Авогадро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https://m.edsoo.ru/ff0d542e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https://m.edsoo.ru/ff0d55a0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https://m.edsoo.ru/ff0d5708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воды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https://m.edsoo.ru/ff0d587a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оснований. Понятие об индикаторах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https://m.edsoo.ru/ff0d59e2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https://m.edsoo.ru/ff0d5b40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https://m.edsoo.ru/ff0d5eba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 по теме «Кислород. Водород. Вода»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https://m.edsoo.ru/ff0d6342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Оксиды: состав, классификация, номенклатура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https://m.edsoo.ru/ff0d664e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https://m.edsoo.ru/ff0d664e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Основания: состав, классификация, номенклатура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https://m.edsoo.ru/ff0d67ca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и химические свойства оснований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https://m.edsoo.ru/ff0d67ca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Кислоты: состав, классификация, номенклатура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https://m.edsoo.ru/ff0dfee2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и химические свойства кислот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https://m.edsoo.ru/ff0dfee2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https://m.edsoo.ru/00ad9474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https://m.edsoo.ru/00ad9b7c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Генетическая связь между классами неорганических соединений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https://m.edsoo.ru/00ad9a50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https://m.edsoo.ru/00ad9cb2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https://m.edsoo.ru/00ad9e1a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https://m.edsoo.ru/00ad9ffa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https://m.edsoo.ru/00ada52c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https://m.edsoo.ru/00ada52c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атомов. Состав атомных ядер. Изотопы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https://m.edsoo.ru/00ada342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https://m.edsoo.ru/00ada6bc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https://m.edsoo.ru/00ada824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https://m.edsoo.ru/00ada96e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атомов химических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https://m.edsoo.ru/00adaab8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https://m.edsoo.ru/00adac34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 химическая связь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https://m.edsoo.ru/00adaab8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неполярная химическая связь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https://m.edsoo.ru/00adaab9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https://m.edsoo.ru/00adae28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-восстановительные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https://m.edsoo.ru/00adb076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Окислители и восстановители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https://m.edsoo.ru/00adb076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№4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«Строение атома. Химическая связь»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https://m.edsoo.ru/00adb486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теме: "Количественные отношения в химии"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https://m.edsoo.ru/00adb33c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теме: "Периодический закон и строение атома"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https://m.edsoo.ru/00ad9cb2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"Важнейшие классы неорганических соединений"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https://m.edsoo.ru/ff0d61c6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3D4D" w:rsidRDefault="00083D4D"/>
        </w:tc>
      </w:tr>
    </w:tbl>
    <w:p w:rsidR="00083D4D" w:rsidRDefault="00083D4D">
      <w:pPr>
        <w:sectPr w:rsidR="00083D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3D4D" w:rsidRDefault="00FC5B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3980"/>
        <w:gridCol w:w="1148"/>
        <w:gridCol w:w="1841"/>
        <w:gridCol w:w="1910"/>
        <w:gridCol w:w="1423"/>
        <w:gridCol w:w="2861"/>
      </w:tblGrid>
      <w:tr w:rsidR="00083D4D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83D4D" w:rsidRDefault="00083D4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3D4D" w:rsidRDefault="00083D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83D4D" w:rsidRDefault="00083D4D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3D4D" w:rsidRDefault="00083D4D">
            <w:pPr>
              <w:spacing w:after="0"/>
              <w:ind w:left="135"/>
            </w:pPr>
          </w:p>
        </w:tc>
      </w:tr>
      <w:tr w:rsidR="00083D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D4D" w:rsidRDefault="00083D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D4D" w:rsidRDefault="00083D4D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3D4D" w:rsidRDefault="00083D4D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3D4D" w:rsidRDefault="00083D4D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3D4D" w:rsidRDefault="00083D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D4D" w:rsidRDefault="00083D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D4D" w:rsidRDefault="00083D4D"/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https://m.edsoo.ru/00adb59e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https://m.edsoo.ru/00adb6b6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и номенклатура неорганических веществ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https://m.edsoo.ru/00adb7e2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химической связи и типы кристаллических решёток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https://m.edsoo.ru/00adbac6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</w:pPr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химических реакций по различным признакам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https://m.edsoo.ru/00adbcb0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https://m.edsoo.ru/00adbe9a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химическом равновесии. Факторы, влияющие на скорость химической реакции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положение химического равновесия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https://m.edsoo.ru/00adc28c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-восстановительные реакции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https://m.edsoo.ru/00adcade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https://m.edsoo.ru/00adcd68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https://m.edsoo.ru/00add448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https://m.edsoo.ru/00add5d8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https://m.edsoo.ru/00add8b2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гидролизе солей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https://m.edsoo.ru/00add9d4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теме: "Классификация химических реакций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."</w:t>
            </w:r>
            <w:proofErr w:type="gram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https://m.edsoo.ru/00addd12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1. «Решение экспериментальных задач»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https://m.edsoo.ru/00addbfa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 по теме «Электролитическая диссоциация. Химические реакции в растворах»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https://m.edsoo.ru/00addec0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галогенов.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Химические свойства на примере хлора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https://m.edsoo.ru/00addfe2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Хлороводород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Соляная кислота, химические свойства, получение,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https://m.edsoo.ru/00ade104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https://m.edsoo.ru/00ade348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https://m.edsoo.ru/00ade488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А-группы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https://m.edsoo.ru/00ade64a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Аллотропные модификации серы. Нахождение серы и её соединений в природе. Химические свойства серы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https://m.edsoo.ru/00ade64a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Сероводород, строение,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https://m.edsoo.ru/00ade802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https://m.edsoo.ru/00adea28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реакции, лежащие в основе промышленного способа получения серной кислоты. Химическое загрязнение окружающей среды соединениями серы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https://m.edsoo.ru/00adec8a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массовой доли выхода продукта реакции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https://m.edsoo.ru/00adec8a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https://m.edsoo.ru/00adeea6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https://m.edsoo.ru/00adf004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https://m.edsoo.ru/00adf180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Азотная кислота, её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https://m.edsoo.ru/00adf306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нитратов и солей аммония в качестве минеральных удобрений. Химическое загрязнение окружающей среды соединениями азота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https://m.edsoo.ru/00adf518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Фосфор. Оксид фосфора (V) и фосфорная кислота, физические и химические свойства, получение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https://m.edsoo.ru/00adf68a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фосфатов в качестве минеральных удобрений. Загрязнение природной среды фосфатами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https://m.edsoo.ru/00adfc20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Углерод, распространение в природе, физические и химические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https://m.edsoo.ru/00adfd9c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 углерода, их физические и химические свойства. Экологические проблемы, связанные с оксидом углерода (IV)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https://m.edsoo.ru/00adfebe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Угольная кислота и её соли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https://m.edsoo.ru/00ae006c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https://m.edsoo.ru/00ae027e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https://m.edsoo.ru/00ae054e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 и его соединения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https://m.edsoo.ru/00ae080a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https://m.edsoo.ru/00ae0bf2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https://m.edsoo.ru/00ae0e18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Физические 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https://m.edsoo.ru/00ae103e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https://m.edsoo.ru/00ae1156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https://m.edsoo.ru/00ae1156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https://m.edsoo.ru/00ae1278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Щелочные металлы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https://m.edsoo.ru/00ae14b2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 и гидроксиды натрия и калия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https://m.edsoo.ru/00ae14b2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Щелочноземельные металлы – кальций и магний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https://m.edsoo.ru/00ae15e8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соединения кальция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https://m.edsoo.ru/00ae15e8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</w:pPr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Жёсткость воды и способы её устранения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https://m.edsoo.ru/00ae1886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https://m.edsoo.ru/00ae1ae8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https://m.edsoo.ru/00ae1c64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Амфотерные свойства оксида и гидроксида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https://m.edsoo.ru/00ae1c64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https://m.edsoo.ru/00ae1d86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Оксиды, гидроксиды и соли железа (II) и железа (III)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https://m.edsoo.ru/00ae35e6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</w:pPr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https://m.edsoo.ru/00ae3de8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химических реакций, если один из реагентов дан в избытке или содержит примеси. Вычисления массовой доли выхода продукта реакции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https://m.edsoo.ru/00ae1750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</w:pPr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</w:pPr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материалы в повседневной жизни человека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https://m.edsoo.ru/00ae3f50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https://m.edsoo.ru/00ae4270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химии в решении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экологических проблем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https://m.edsoo.ru/00ae4270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систематизация знаний по темам: "Кислород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сера"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,"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Азот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фосфор"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https://m.edsoo.ru/00ae0d0a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теме: "Углерод и кремний"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https://m.edsoo.ru/00adb33c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теме: "Металлы".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083D4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https://m.edsoo.ru/00ad9cb2</w:t>
              </w:r>
            </w:hyperlink>
          </w:p>
        </w:tc>
      </w:tr>
      <w:tr w:rsidR="00083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3D4D" w:rsidRDefault="00FC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3D4D" w:rsidRDefault="00083D4D"/>
        </w:tc>
      </w:tr>
    </w:tbl>
    <w:p w:rsidR="00083D4D" w:rsidRDefault="00083D4D">
      <w:pPr>
        <w:sectPr w:rsidR="00083D4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_GoBack"/>
      <w:bookmarkEnd w:id="14"/>
    </w:p>
    <w:p w:rsidR="00083D4D" w:rsidRDefault="00083D4D">
      <w:pPr>
        <w:sectPr w:rsidR="00083D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3D4D" w:rsidRDefault="00FC5B03">
      <w:pPr>
        <w:spacing w:after="0"/>
        <w:ind w:left="120"/>
      </w:pPr>
      <w:bookmarkStart w:id="15" w:name="block-16001633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83D4D" w:rsidRDefault="00FC5B0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83D4D" w:rsidRDefault="00FC5B03" w:rsidP="00A52C35">
      <w:pPr>
        <w:spacing w:after="0" w:line="240" w:lineRule="auto"/>
        <w:ind w:left="119"/>
        <w:contextualSpacing/>
      </w:pPr>
      <w:r>
        <w:rPr>
          <w:rFonts w:ascii="Times New Roman" w:hAnsi="Times New Roman"/>
          <w:color w:val="000000"/>
          <w:sz w:val="28"/>
        </w:rPr>
        <w:t>• Химия, 8 класс/ Рудзитис Г.Е., Фельдман Ф.Г., Акционерное общество «Издательство «Просвещение»</w:t>
      </w:r>
      <w:r>
        <w:rPr>
          <w:sz w:val="28"/>
        </w:rPr>
        <w:br/>
      </w:r>
      <w:bookmarkStart w:id="16" w:name="bd05d80c-fcad-45de-a028-b236b74fbaf0"/>
      <w:r>
        <w:rPr>
          <w:rFonts w:ascii="Times New Roman" w:hAnsi="Times New Roman"/>
          <w:color w:val="000000"/>
          <w:sz w:val="28"/>
        </w:rPr>
        <w:t xml:space="preserve"> • Химия, 9 класс/ Рудзитис Г.Е., Фельдман Ф.Г., Акционерное общество «Издательство «Просвещение»</w:t>
      </w:r>
      <w:bookmarkEnd w:id="16"/>
    </w:p>
    <w:p w:rsidR="00083D4D" w:rsidRDefault="00083D4D" w:rsidP="00A52C35">
      <w:pPr>
        <w:spacing w:after="0" w:line="240" w:lineRule="auto"/>
        <w:ind w:left="119"/>
        <w:contextualSpacing/>
      </w:pPr>
    </w:p>
    <w:p w:rsidR="00083D4D" w:rsidRDefault="00FC5B03" w:rsidP="00A52C35">
      <w:pPr>
        <w:spacing w:after="0" w:line="240" w:lineRule="auto"/>
        <w:ind w:left="119"/>
        <w:contextualSpacing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83D4D" w:rsidRDefault="00FC5B03" w:rsidP="00A52C35">
      <w:pPr>
        <w:spacing w:after="0" w:line="240" w:lineRule="auto"/>
        <w:ind w:left="119"/>
        <w:contextualSpacing/>
      </w:pPr>
      <w:r>
        <w:rPr>
          <w:rFonts w:ascii="Times New Roman" w:hAnsi="Times New Roman"/>
          <w:color w:val="000000"/>
          <w:sz w:val="28"/>
        </w:rPr>
        <w:t xml:space="preserve">1. Рудзитис Г.Е. Химия: 8 </w:t>
      </w:r>
      <w:proofErr w:type="spellStart"/>
      <w:r>
        <w:rPr>
          <w:rFonts w:ascii="Times New Roman" w:hAnsi="Times New Roman"/>
          <w:color w:val="000000"/>
          <w:sz w:val="28"/>
        </w:rPr>
        <w:t>кл</w:t>
      </w:r>
      <w:proofErr w:type="spellEnd"/>
      <w:r>
        <w:rPr>
          <w:rFonts w:ascii="Times New Roman" w:hAnsi="Times New Roman"/>
          <w:color w:val="000000"/>
          <w:sz w:val="28"/>
        </w:rPr>
        <w:t>.: учеб</w:t>
      </w:r>
      <w:proofErr w:type="gramStart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д</w:t>
      </w:r>
      <w:proofErr w:type="gramEnd"/>
      <w:r>
        <w:rPr>
          <w:rFonts w:ascii="Times New Roman" w:hAnsi="Times New Roman"/>
          <w:color w:val="000000"/>
          <w:sz w:val="28"/>
        </w:rPr>
        <w:t xml:space="preserve">ля </w:t>
      </w:r>
      <w:proofErr w:type="spellStart"/>
      <w:r>
        <w:rPr>
          <w:rFonts w:ascii="Times New Roman" w:hAnsi="Times New Roman"/>
          <w:color w:val="000000"/>
          <w:sz w:val="28"/>
        </w:rPr>
        <w:t>общеобразоват</w:t>
      </w:r>
      <w:proofErr w:type="spellEnd"/>
      <w:r>
        <w:rPr>
          <w:rFonts w:ascii="Times New Roman" w:hAnsi="Times New Roman"/>
          <w:color w:val="000000"/>
          <w:sz w:val="28"/>
        </w:rPr>
        <w:t>. Учреждений / Г.Е. Рудзитис, Ф.Г. Фельдман. – М.: Просвещение.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Химия: 8 </w:t>
      </w:r>
      <w:proofErr w:type="spellStart"/>
      <w:r>
        <w:rPr>
          <w:rFonts w:ascii="Times New Roman" w:hAnsi="Times New Roman"/>
          <w:color w:val="000000"/>
          <w:sz w:val="28"/>
        </w:rPr>
        <w:t>кл</w:t>
      </w:r>
      <w:proofErr w:type="spellEnd"/>
      <w:r>
        <w:rPr>
          <w:rFonts w:ascii="Times New Roman" w:hAnsi="Times New Roman"/>
          <w:color w:val="000000"/>
          <w:sz w:val="28"/>
        </w:rPr>
        <w:t>.: электронное приложение к учебнику.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Рудзитис Г.Е. Химия: 9 </w:t>
      </w:r>
      <w:proofErr w:type="spellStart"/>
      <w:r>
        <w:rPr>
          <w:rFonts w:ascii="Times New Roman" w:hAnsi="Times New Roman"/>
          <w:color w:val="000000"/>
          <w:sz w:val="28"/>
        </w:rPr>
        <w:t>кл</w:t>
      </w:r>
      <w:proofErr w:type="spellEnd"/>
      <w:r>
        <w:rPr>
          <w:rFonts w:ascii="Times New Roman" w:hAnsi="Times New Roman"/>
          <w:color w:val="000000"/>
          <w:sz w:val="28"/>
        </w:rPr>
        <w:t>.: учеб</w:t>
      </w:r>
      <w:proofErr w:type="gramStart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д</w:t>
      </w:r>
      <w:proofErr w:type="gramEnd"/>
      <w:r>
        <w:rPr>
          <w:rFonts w:ascii="Times New Roman" w:hAnsi="Times New Roman"/>
          <w:color w:val="000000"/>
          <w:sz w:val="28"/>
        </w:rPr>
        <w:t xml:space="preserve">ля </w:t>
      </w:r>
      <w:proofErr w:type="spellStart"/>
      <w:r>
        <w:rPr>
          <w:rFonts w:ascii="Times New Roman" w:hAnsi="Times New Roman"/>
          <w:color w:val="000000"/>
          <w:sz w:val="28"/>
        </w:rPr>
        <w:t>общеобразоват</w:t>
      </w:r>
      <w:proofErr w:type="spellEnd"/>
      <w:r>
        <w:rPr>
          <w:rFonts w:ascii="Times New Roman" w:hAnsi="Times New Roman"/>
          <w:color w:val="000000"/>
          <w:sz w:val="28"/>
        </w:rPr>
        <w:t>. Учреждений / Г.Е. Рудзитис, Ф.Г. Фельдман. – М.: Просвещение.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</w:t>
      </w:r>
      <w:proofErr w:type="spellStart"/>
      <w:r>
        <w:rPr>
          <w:rFonts w:ascii="Times New Roman" w:hAnsi="Times New Roman"/>
          <w:color w:val="000000"/>
          <w:sz w:val="28"/>
        </w:rPr>
        <w:t>Гара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Н.Н. Химия: задачник с «помощником»: 8-9 классы / Н.Н. </w:t>
      </w:r>
      <w:proofErr w:type="spellStart"/>
      <w:r>
        <w:rPr>
          <w:rFonts w:ascii="Times New Roman" w:hAnsi="Times New Roman"/>
          <w:color w:val="000000"/>
          <w:sz w:val="28"/>
        </w:rPr>
        <w:t>Гара</w:t>
      </w:r>
      <w:proofErr w:type="spellEnd"/>
      <w:r>
        <w:rPr>
          <w:rFonts w:ascii="Times New Roman" w:hAnsi="Times New Roman"/>
          <w:color w:val="000000"/>
          <w:sz w:val="28"/>
        </w:rPr>
        <w:t>. – М.: Просвещение.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 </w:t>
      </w:r>
      <w:proofErr w:type="spellStart"/>
      <w:r>
        <w:rPr>
          <w:rFonts w:ascii="Times New Roman" w:hAnsi="Times New Roman"/>
          <w:color w:val="000000"/>
          <w:sz w:val="28"/>
        </w:rPr>
        <w:t>Гара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Н.Н. Химия. Рабочие программы. Предметная линия учебников Г.Е. Рудзитиса, Ф.Г. Фельдмана. 8-9 классы/ Н.Н. </w:t>
      </w:r>
      <w:proofErr w:type="spellStart"/>
      <w:r>
        <w:rPr>
          <w:rFonts w:ascii="Times New Roman" w:hAnsi="Times New Roman"/>
          <w:color w:val="000000"/>
          <w:sz w:val="28"/>
        </w:rPr>
        <w:t>Гара</w:t>
      </w:r>
      <w:proofErr w:type="spellEnd"/>
      <w:r>
        <w:rPr>
          <w:rFonts w:ascii="Times New Roman" w:hAnsi="Times New Roman"/>
          <w:color w:val="000000"/>
          <w:sz w:val="28"/>
        </w:rPr>
        <w:t>. – М.: Просвещение.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6. </w:t>
      </w:r>
      <w:proofErr w:type="spellStart"/>
      <w:r>
        <w:rPr>
          <w:rFonts w:ascii="Times New Roman" w:hAnsi="Times New Roman"/>
          <w:color w:val="000000"/>
          <w:sz w:val="28"/>
        </w:rPr>
        <w:t>Радецкий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А.М. Химия: дидактический материал: 8-9 </w:t>
      </w:r>
      <w:proofErr w:type="spellStart"/>
      <w:r>
        <w:rPr>
          <w:rFonts w:ascii="Times New Roman" w:hAnsi="Times New Roman"/>
          <w:color w:val="000000"/>
          <w:sz w:val="28"/>
        </w:rPr>
        <w:t>кл</w:t>
      </w:r>
      <w:proofErr w:type="spellEnd"/>
      <w:r>
        <w:rPr>
          <w:rFonts w:ascii="Times New Roman" w:hAnsi="Times New Roman"/>
          <w:color w:val="000000"/>
          <w:sz w:val="28"/>
        </w:rPr>
        <w:t xml:space="preserve">. / А.М. </w:t>
      </w:r>
      <w:proofErr w:type="spellStart"/>
      <w:r>
        <w:rPr>
          <w:rFonts w:ascii="Times New Roman" w:hAnsi="Times New Roman"/>
          <w:color w:val="000000"/>
          <w:sz w:val="28"/>
        </w:rPr>
        <w:t>Радецкий</w:t>
      </w:r>
      <w:proofErr w:type="spellEnd"/>
      <w:r>
        <w:rPr>
          <w:rFonts w:ascii="Times New Roman" w:hAnsi="Times New Roman"/>
          <w:color w:val="000000"/>
          <w:sz w:val="28"/>
        </w:rPr>
        <w:t>. – М.: Просвещение.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7. </w:t>
      </w:r>
      <w:proofErr w:type="spellStart"/>
      <w:r>
        <w:rPr>
          <w:rFonts w:ascii="Times New Roman" w:hAnsi="Times New Roman"/>
          <w:color w:val="000000"/>
          <w:sz w:val="28"/>
        </w:rPr>
        <w:t>Гара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Н.Н. Химия. Уроки: 8 </w:t>
      </w:r>
      <w:proofErr w:type="spellStart"/>
      <w:r>
        <w:rPr>
          <w:rFonts w:ascii="Times New Roman" w:hAnsi="Times New Roman"/>
          <w:color w:val="000000"/>
          <w:sz w:val="28"/>
        </w:rPr>
        <w:t>кл</w:t>
      </w:r>
      <w:proofErr w:type="spellEnd"/>
      <w:r>
        <w:rPr>
          <w:rFonts w:ascii="Times New Roman" w:hAnsi="Times New Roman"/>
          <w:color w:val="000000"/>
          <w:sz w:val="28"/>
        </w:rPr>
        <w:t xml:space="preserve">. / Н.Н. </w:t>
      </w:r>
      <w:proofErr w:type="spellStart"/>
      <w:r>
        <w:rPr>
          <w:rFonts w:ascii="Times New Roman" w:hAnsi="Times New Roman"/>
          <w:color w:val="000000"/>
          <w:sz w:val="28"/>
        </w:rPr>
        <w:t>Гара</w:t>
      </w:r>
      <w:proofErr w:type="spellEnd"/>
      <w:r>
        <w:rPr>
          <w:rFonts w:ascii="Times New Roman" w:hAnsi="Times New Roman"/>
          <w:color w:val="000000"/>
          <w:sz w:val="28"/>
        </w:rPr>
        <w:t>. – М.: Просвещение.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8. </w:t>
      </w:r>
      <w:proofErr w:type="spellStart"/>
      <w:r>
        <w:rPr>
          <w:rFonts w:ascii="Times New Roman" w:hAnsi="Times New Roman"/>
          <w:color w:val="000000"/>
          <w:sz w:val="28"/>
        </w:rPr>
        <w:t>Боровских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Т.А. Тесты по химии. Первоначальные химические понятия. Кислород. Водород. Вода, растворы. Основные классы </w:t>
      </w:r>
      <w:proofErr w:type="spellStart"/>
      <w:r>
        <w:rPr>
          <w:rFonts w:ascii="Times New Roman" w:hAnsi="Times New Roman"/>
          <w:color w:val="000000"/>
          <w:sz w:val="28"/>
        </w:rPr>
        <w:t>неорганичесих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соединений: 8 </w:t>
      </w:r>
      <w:proofErr w:type="spellStart"/>
      <w:r>
        <w:rPr>
          <w:rFonts w:ascii="Times New Roman" w:hAnsi="Times New Roman"/>
          <w:color w:val="000000"/>
          <w:sz w:val="28"/>
        </w:rPr>
        <w:t>кл</w:t>
      </w:r>
      <w:proofErr w:type="spellEnd"/>
      <w:r>
        <w:rPr>
          <w:rFonts w:ascii="Times New Roman" w:hAnsi="Times New Roman"/>
          <w:color w:val="000000"/>
          <w:sz w:val="28"/>
        </w:rPr>
        <w:t>.: к учебнику Г.Е. Рудзитиса, Ф.Г. Фельдмана «Химия. 8 класс». – М.: Издательство «Экзамен», 2010.</w:t>
      </w:r>
      <w:bookmarkStart w:id="17" w:name="7c258218-5acd-420c-9e0a-ede44ec27918"/>
      <w:bookmarkEnd w:id="17"/>
    </w:p>
    <w:p w:rsidR="00A52C35" w:rsidRDefault="00A52C35" w:rsidP="00A52C35">
      <w:pPr>
        <w:spacing w:after="0" w:line="240" w:lineRule="auto"/>
        <w:ind w:left="119"/>
        <w:contextualSpacing/>
        <w:rPr>
          <w:rFonts w:ascii="Times New Roman" w:hAnsi="Times New Roman"/>
          <w:b/>
          <w:color w:val="000000"/>
          <w:sz w:val="28"/>
        </w:rPr>
      </w:pPr>
    </w:p>
    <w:p w:rsidR="00A52C35" w:rsidRDefault="00FC5B03" w:rsidP="00A52C35">
      <w:pPr>
        <w:spacing w:after="0" w:line="240" w:lineRule="auto"/>
        <w:ind w:left="119"/>
        <w:contextualSpacing/>
        <w:rPr>
          <w:sz w:val="28"/>
        </w:rPr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1. http://ege.yandex.ru/chemistry/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http://chem.reshuege.ru/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http://himege.ru/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http://pouchu.ru/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 http://enprophil.ucoz.ru/index/egeh_alkeny_alkadieny/0-358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6. </w:t>
      </w:r>
      <w:hyperlink r:id="rId158" w:history="1">
        <w:r w:rsidR="00A52C35" w:rsidRPr="003437DE">
          <w:rPr>
            <w:rStyle w:val="ab"/>
            <w:rFonts w:ascii="Times New Roman" w:hAnsi="Times New Roman"/>
            <w:sz w:val="28"/>
          </w:rPr>
          <w:t>http://ximozal.ucoz.ru/_ld/12/1241___4_.pdf</w:t>
        </w:r>
      </w:hyperlink>
    </w:p>
    <w:p w:rsidR="00083D4D" w:rsidRDefault="00A52C35" w:rsidP="00A52C35">
      <w:pPr>
        <w:spacing w:after="0" w:line="240" w:lineRule="auto"/>
        <w:ind w:left="119"/>
        <w:contextualSpacing/>
      </w:pPr>
      <w:proofErr w:type="gramStart"/>
      <w:r>
        <w:rPr>
          <w:rFonts w:ascii="Times New Roman" w:hAnsi="Times New Roman"/>
          <w:b/>
          <w:color w:val="000000"/>
          <w:sz w:val="28"/>
        </w:rPr>
        <w:t>7.</w:t>
      </w:r>
      <w:r w:rsidR="00FC5B03">
        <w:rPr>
          <w:rFonts w:ascii="Times New Roman" w:hAnsi="Times New Roman"/>
          <w:color w:val="000000"/>
          <w:sz w:val="28"/>
        </w:rPr>
        <w:t>http://fictionbook.ru/author/georgiyi_isaakovich_lerner/biologiya_polniyyi_spravochnik_dlya_podg/read_online.html?page=3</w:t>
      </w:r>
      <w:r w:rsidR="00FC5B03">
        <w:rPr>
          <w:sz w:val="28"/>
        </w:rPr>
        <w:br/>
      </w:r>
      <w:r w:rsidR="00FC5B03">
        <w:rPr>
          <w:rFonts w:ascii="Times New Roman" w:hAnsi="Times New Roman"/>
          <w:color w:val="000000"/>
          <w:sz w:val="28"/>
        </w:rPr>
        <w:t xml:space="preserve"> 8. http://www.zavuch.info/methodlib/134/ </w:t>
      </w:r>
      <w:r w:rsidR="00FC5B03">
        <w:rPr>
          <w:sz w:val="28"/>
        </w:rPr>
        <w:br/>
      </w:r>
      <w:r w:rsidR="00FC5B03">
        <w:rPr>
          <w:rFonts w:ascii="Times New Roman" w:hAnsi="Times New Roman"/>
          <w:color w:val="000000"/>
          <w:sz w:val="28"/>
        </w:rPr>
        <w:t xml:space="preserve"> 9. http://keramikos.ru/table.php?ap=table1000405 http://sikorskaya-olja.narod.ru/EGE.htm </w:t>
      </w:r>
      <w:r w:rsidR="00FC5B03">
        <w:rPr>
          <w:sz w:val="28"/>
        </w:rPr>
        <w:br/>
      </w:r>
      <w:r w:rsidR="00FC5B03">
        <w:rPr>
          <w:rFonts w:ascii="Times New Roman" w:hAnsi="Times New Roman"/>
          <w:color w:val="000000"/>
          <w:sz w:val="28"/>
        </w:rPr>
        <w:t xml:space="preserve"> 10. www.olimpmgou.narod.ru. </w:t>
      </w:r>
      <w:r w:rsidR="00FC5B03">
        <w:rPr>
          <w:sz w:val="28"/>
        </w:rPr>
        <w:br/>
      </w:r>
      <w:r w:rsidR="00FC5B03">
        <w:rPr>
          <w:rFonts w:ascii="Times New Roman" w:hAnsi="Times New Roman"/>
          <w:color w:val="000000"/>
          <w:sz w:val="28"/>
        </w:rPr>
        <w:t xml:space="preserve"> 11. http://mirhim.ucoz.ru/index/khimija_8_3/0-41</w:t>
      </w:r>
      <w:r w:rsidR="00FC5B03">
        <w:rPr>
          <w:sz w:val="28"/>
        </w:rPr>
        <w:br/>
      </w:r>
      <w:bookmarkStart w:id="18" w:name="90de4b5a-88fc-4f80-ab94-3d9ac9d5e251"/>
      <w:bookmarkEnd w:id="18"/>
      <w:proofErr w:type="gramEnd"/>
    </w:p>
    <w:p w:rsidR="00083D4D" w:rsidRDefault="00083D4D">
      <w:pPr>
        <w:sectPr w:rsidR="00083D4D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FC5B03" w:rsidRDefault="00FC5B03"/>
    <w:sectPr w:rsidR="00FC5B0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1B63"/>
    <w:multiLevelType w:val="multilevel"/>
    <w:tmpl w:val="C1D0F0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6F96894"/>
    <w:multiLevelType w:val="multilevel"/>
    <w:tmpl w:val="81B09B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D4D"/>
    <w:rsid w:val="00083D4D"/>
    <w:rsid w:val="000D28C8"/>
    <w:rsid w:val="00A52C35"/>
    <w:rsid w:val="00FC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636" TargetMode="External"/><Relationship Id="rId117" Type="http://schemas.openxmlformats.org/officeDocument/2006/relationships/hyperlink" Target="https://m.edsoo.ru/00ade802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3b88" TargetMode="External"/><Relationship Id="rId47" Type="http://schemas.openxmlformats.org/officeDocument/2006/relationships/hyperlink" Target="https://m.edsoo.ru/ff0d448e" TargetMode="External"/><Relationship Id="rId63" Type="http://schemas.openxmlformats.org/officeDocument/2006/relationships/hyperlink" Target="https://m.edsoo.ru/ff0d5b40" TargetMode="External"/><Relationship Id="rId68" Type="http://schemas.openxmlformats.org/officeDocument/2006/relationships/hyperlink" Target="https://m.edsoo.ru/ff0d67ca" TargetMode="External"/><Relationship Id="rId84" Type="http://schemas.openxmlformats.org/officeDocument/2006/relationships/hyperlink" Target="https://m.edsoo.ru/00adaab8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104" TargetMode="External"/><Relationship Id="rId133" Type="http://schemas.openxmlformats.org/officeDocument/2006/relationships/hyperlink" Target="https://m.edsoo.ru/00ae080a" TargetMode="External"/><Relationship Id="rId138" Type="http://schemas.openxmlformats.org/officeDocument/2006/relationships/hyperlink" Target="https://m.edsoo.ru/00ae1156" TargetMode="External"/><Relationship Id="rId154" Type="http://schemas.openxmlformats.org/officeDocument/2006/relationships/hyperlink" Target="https://m.edsoo.ru/00ae4270" TargetMode="External"/><Relationship Id="rId159" Type="http://schemas.openxmlformats.org/officeDocument/2006/relationships/fontTable" Target="fontTable.xml"/><Relationship Id="rId16" Type="http://schemas.openxmlformats.org/officeDocument/2006/relationships/hyperlink" Target="https://m.edsoo.ru/7f41a636" TargetMode="External"/><Relationship Id="rId107" Type="http://schemas.openxmlformats.org/officeDocument/2006/relationships/hyperlink" Target="https://m.edsoo.ru/00add9d4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a6c" TargetMode="External"/><Relationship Id="rId37" Type="http://schemas.openxmlformats.org/officeDocument/2006/relationships/hyperlink" Target="https://m.edsoo.ru/ff0d323c" TargetMode="External"/><Relationship Id="rId53" Type="http://schemas.openxmlformats.org/officeDocument/2006/relationships/hyperlink" Target="https://m.edsoo.ru/ff0d4dd0" TargetMode="External"/><Relationship Id="rId58" Type="http://schemas.openxmlformats.org/officeDocument/2006/relationships/hyperlink" Target="https://m.edsoo.ru/ff0d542e" TargetMode="External"/><Relationship Id="rId74" Type="http://schemas.openxmlformats.org/officeDocument/2006/relationships/hyperlink" Target="https://m.edsoo.ru/00ad9a50" TargetMode="External"/><Relationship Id="rId79" Type="http://schemas.openxmlformats.org/officeDocument/2006/relationships/hyperlink" Target="https://m.edsoo.ru/00ada52c" TargetMode="External"/><Relationship Id="rId102" Type="http://schemas.openxmlformats.org/officeDocument/2006/relationships/hyperlink" Target="https://m.edsoo.ru/00adcade" TargetMode="External"/><Relationship Id="rId123" Type="http://schemas.openxmlformats.org/officeDocument/2006/relationships/hyperlink" Target="https://m.edsoo.ru/00adf180" TargetMode="External"/><Relationship Id="rId128" Type="http://schemas.openxmlformats.org/officeDocument/2006/relationships/hyperlink" Target="https://m.edsoo.ru/00adfd9c" TargetMode="External"/><Relationship Id="rId144" Type="http://schemas.openxmlformats.org/officeDocument/2006/relationships/hyperlink" Target="https://m.edsoo.ru/00ae1886" TargetMode="External"/><Relationship Id="rId149" Type="http://schemas.openxmlformats.org/officeDocument/2006/relationships/hyperlink" Target="https://m.edsoo.ru/00ae35e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00adb076" TargetMode="External"/><Relationship Id="rId95" Type="http://schemas.openxmlformats.org/officeDocument/2006/relationships/hyperlink" Target="https://m.edsoo.ru/00adb59e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10c" TargetMode="External"/><Relationship Id="rId43" Type="http://schemas.openxmlformats.org/officeDocument/2006/relationships/hyperlink" Target="https://m.edsoo.ru/ff0d5708" TargetMode="External"/><Relationship Id="rId48" Type="http://schemas.openxmlformats.org/officeDocument/2006/relationships/hyperlink" Target="https://m.edsoo.ru/ff0d4614" TargetMode="External"/><Relationship Id="rId64" Type="http://schemas.openxmlformats.org/officeDocument/2006/relationships/hyperlink" Target="https://m.edsoo.ru/ff0d5eba" TargetMode="External"/><Relationship Id="rId69" Type="http://schemas.openxmlformats.org/officeDocument/2006/relationships/hyperlink" Target="https://m.edsoo.ru/ff0d67ca" TargetMode="External"/><Relationship Id="rId113" Type="http://schemas.openxmlformats.org/officeDocument/2006/relationships/hyperlink" Target="https://m.edsoo.ru/00ade348" TargetMode="External"/><Relationship Id="rId118" Type="http://schemas.openxmlformats.org/officeDocument/2006/relationships/hyperlink" Target="https://m.edsoo.ru/00adea28" TargetMode="External"/><Relationship Id="rId134" Type="http://schemas.openxmlformats.org/officeDocument/2006/relationships/hyperlink" Target="https://m.edsoo.ru/00ae0bf2" TargetMode="External"/><Relationship Id="rId139" Type="http://schemas.openxmlformats.org/officeDocument/2006/relationships/hyperlink" Target="https://m.edsoo.ru/00ae1278" TargetMode="External"/><Relationship Id="rId80" Type="http://schemas.openxmlformats.org/officeDocument/2006/relationships/hyperlink" Target="https://m.edsoo.ru/00ada342" TargetMode="External"/><Relationship Id="rId85" Type="http://schemas.openxmlformats.org/officeDocument/2006/relationships/hyperlink" Target="https://m.edsoo.ru/00adac34" TargetMode="External"/><Relationship Id="rId150" Type="http://schemas.openxmlformats.org/officeDocument/2006/relationships/hyperlink" Target="https://m.edsoo.ru/00ae3de8" TargetMode="External"/><Relationship Id="rId155" Type="http://schemas.openxmlformats.org/officeDocument/2006/relationships/hyperlink" Target="https://m.edsoo.ru/00ae0d0a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be8" TargetMode="External"/><Relationship Id="rId38" Type="http://schemas.openxmlformats.org/officeDocument/2006/relationships/hyperlink" Target="https://m.edsoo.ru/ff0d350c" TargetMode="External"/><Relationship Id="rId59" Type="http://schemas.openxmlformats.org/officeDocument/2006/relationships/hyperlink" Target="https://m.edsoo.ru/ff0d55a0" TargetMode="External"/><Relationship Id="rId103" Type="http://schemas.openxmlformats.org/officeDocument/2006/relationships/hyperlink" Target="https://m.edsoo.ru/00adcd68" TargetMode="External"/><Relationship Id="rId108" Type="http://schemas.openxmlformats.org/officeDocument/2006/relationships/hyperlink" Target="https://m.edsoo.ru/00addd12" TargetMode="External"/><Relationship Id="rId124" Type="http://schemas.openxmlformats.org/officeDocument/2006/relationships/hyperlink" Target="https://m.edsoo.ru/00adf306" TargetMode="External"/><Relationship Id="rId129" Type="http://schemas.openxmlformats.org/officeDocument/2006/relationships/hyperlink" Target="https://m.edsoo.ru/00adfebe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a16" TargetMode="External"/><Relationship Id="rId54" Type="http://schemas.openxmlformats.org/officeDocument/2006/relationships/hyperlink" Target="https://m.edsoo.ru/ff0d4dd0" TargetMode="External"/><Relationship Id="rId62" Type="http://schemas.openxmlformats.org/officeDocument/2006/relationships/hyperlink" Target="https://m.edsoo.ru/ff0d59e2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cb2" TargetMode="External"/><Relationship Id="rId83" Type="http://schemas.openxmlformats.org/officeDocument/2006/relationships/hyperlink" Target="https://m.edsoo.ru/00ada96e" TargetMode="External"/><Relationship Id="rId88" Type="http://schemas.openxmlformats.org/officeDocument/2006/relationships/hyperlink" Target="https://m.edsoo.ru/00adae28" TargetMode="External"/><Relationship Id="rId91" Type="http://schemas.openxmlformats.org/officeDocument/2006/relationships/hyperlink" Target="https://m.edsoo.ru/00adb486" TargetMode="External"/><Relationship Id="rId96" Type="http://schemas.openxmlformats.org/officeDocument/2006/relationships/hyperlink" Target="https://m.edsoo.ru/00adb6b6" TargetMode="External"/><Relationship Id="rId111" Type="http://schemas.openxmlformats.org/officeDocument/2006/relationships/hyperlink" Target="https://m.edsoo.ru/00addfe2" TargetMode="External"/><Relationship Id="rId132" Type="http://schemas.openxmlformats.org/officeDocument/2006/relationships/hyperlink" Target="https://m.edsoo.ru/00ae054e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ae8" TargetMode="External"/><Relationship Id="rId153" Type="http://schemas.openxmlformats.org/officeDocument/2006/relationships/hyperlink" Target="https://m.edsoo.ru/00ae42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27e" TargetMode="External"/><Relationship Id="rId36" Type="http://schemas.openxmlformats.org/officeDocument/2006/relationships/hyperlink" Target="https://m.edsoo.ru/ff0d2eae" TargetMode="External"/><Relationship Id="rId49" Type="http://schemas.openxmlformats.org/officeDocument/2006/relationships/hyperlink" Target="https://m.edsoo.ru/ff0d497a" TargetMode="External"/><Relationship Id="rId57" Type="http://schemas.openxmlformats.org/officeDocument/2006/relationships/hyperlink" Target="https://m.edsoo.ru/ff0d4f42" TargetMode="External"/><Relationship Id="rId106" Type="http://schemas.openxmlformats.org/officeDocument/2006/relationships/hyperlink" Target="https://m.edsoo.ru/00add8b2" TargetMode="External"/><Relationship Id="rId114" Type="http://schemas.openxmlformats.org/officeDocument/2006/relationships/hyperlink" Target="https://m.edsoo.ru/00ade488" TargetMode="External"/><Relationship Id="rId119" Type="http://schemas.openxmlformats.org/officeDocument/2006/relationships/hyperlink" Target="https://m.edsoo.ru/00adec8a" TargetMode="External"/><Relationship Id="rId127" Type="http://schemas.openxmlformats.org/officeDocument/2006/relationships/hyperlink" Target="https://m.edsoo.ru/00adfc20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8c8" TargetMode="External"/><Relationship Id="rId44" Type="http://schemas.openxmlformats.org/officeDocument/2006/relationships/hyperlink" Target="https://m.edsoo.ru/ff0d3f34" TargetMode="External"/><Relationship Id="rId52" Type="http://schemas.openxmlformats.org/officeDocument/2006/relationships/hyperlink" Target="https://m.edsoo.ru/ff0d4ae2" TargetMode="External"/><Relationship Id="rId60" Type="http://schemas.openxmlformats.org/officeDocument/2006/relationships/hyperlink" Target="https://m.edsoo.ru/ff0d5708" TargetMode="External"/><Relationship Id="rId65" Type="http://schemas.openxmlformats.org/officeDocument/2006/relationships/hyperlink" Target="https://m.edsoo.ru/ff0d6342" TargetMode="External"/><Relationship Id="rId73" Type="http://schemas.openxmlformats.org/officeDocument/2006/relationships/hyperlink" Target="https://m.edsoo.ru/00ad9b7c" TargetMode="External"/><Relationship Id="rId78" Type="http://schemas.openxmlformats.org/officeDocument/2006/relationships/hyperlink" Target="https://m.edsoo.ru/00ada52c" TargetMode="External"/><Relationship Id="rId81" Type="http://schemas.openxmlformats.org/officeDocument/2006/relationships/hyperlink" Target="https://m.edsoo.ru/00ada6bc" TargetMode="External"/><Relationship Id="rId86" Type="http://schemas.openxmlformats.org/officeDocument/2006/relationships/hyperlink" Target="https://m.edsoo.ru/00adaab8" TargetMode="External"/><Relationship Id="rId94" Type="http://schemas.openxmlformats.org/officeDocument/2006/relationships/hyperlink" Target="https://m.edsoo.ru/ff0d61c6" TargetMode="External"/><Relationship Id="rId99" Type="http://schemas.openxmlformats.org/officeDocument/2006/relationships/hyperlink" Target="https://m.edsoo.ru/00adbcb0" TargetMode="External"/><Relationship Id="rId101" Type="http://schemas.openxmlformats.org/officeDocument/2006/relationships/hyperlink" Target="https://m.edsoo.ru/00adc28c" TargetMode="External"/><Relationship Id="rId122" Type="http://schemas.openxmlformats.org/officeDocument/2006/relationships/hyperlink" Target="https://m.edsoo.ru/00adf004" TargetMode="External"/><Relationship Id="rId130" Type="http://schemas.openxmlformats.org/officeDocument/2006/relationships/hyperlink" Target="https://m.edsoo.ru/00ae006c" TargetMode="External"/><Relationship Id="rId135" Type="http://schemas.openxmlformats.org/officeDocument/2006/relationships/hyperlink" Target="https://m.edsoo.ru/00ae0e18" TargetMode="External"/><Relationship Id="rId143" Type="http://schemas.openxmlformats.org/officeDocument/2006/relationships/hyperlink" Target="https://m.edsoo.ru/00ae15e8" TargetMode="External"/><Relationship Id="rId148" Type="http://schemas.openxmlformats.org/officeDocument/2006/relationships/hyperlink" Target="https://m.edsoo.ru/00ae1d86" TargetMode="External"/><Relationship Id="rId151" Type="http://schemas.openxmlformats.org/officeDocument/2006/relationships/hyperlink" Target="https://m.edsoo.ru/00ae1750" TargetMode="External"/><Relationship Id="rId156" Type="http://schemas.openxmlformats.org/officeDocument/2006/relationships/hyperlink" Target="https://m.edsoo.ru/00adb33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5230" TargetMode="External"/><Relationship Id="rId109" Type="http://schemas.openxmlformats.org/officeDocument/2006/relationships/hyperlink" Target="https://m.edsoo.ru/00addbfa" TargetMode="External"/><Relationship Id="rId34" Type="http://schemas.openxmlformats.org/officeDocument/2006/relationships/hyperlink" Target="https://m.edsoo.ru/ff0d2a6c" TargetMode="External"/><Relationship Id="rId50" Type="http://schemas.openxmlformats.org/officeDocument/2006/relationships/hyperlink" Target="https://m.edsoo.ru/ff0d4790" TargetMode="External"/><Relationship Id="rId55" Type="http://schemas.openxmlformats.org/officeDocument/2006/relationships/hyperlink" Target="https://m.edsoo.ru/ff0d50d2" TargetMode="External"/><Relationship Id="rId76" Type="http://schemas.openxmlformats.org/officeDocument/2006/relationships/hyperlink" Target="https://m.edsoo.ru/00ad9e1a" TargetMode="External"/><Relationship Id="rId97" Type="http://schemas.openxmlformats.org/officeDocument/2006/relationships/hyperlink" Target="https://m.edsoo.ru/00adb7e2" TargetMode="External"/><Relationship Id="rId104" Type="http://schemas.openxmlformats.org/officeDocument/2006/relationships/hyperlink" Target="https://m.edsoo.ru/00add448" TargetMode="External"/><Relationship Id="rId120" Type="http://schemas.openxmlformats.org/officeDocument/2006/relationships/hyperlink" Target="https://m.edsoo.ru/00adec8a" TargetMode="External"/><Relationship Id="rId125" Type="http://schemas.openxmlformats.org/officeDocument/2006/relationships/hyperlink" Target="https://m.edsoo.ru/00adf518" TargetMode="External"/><Relationship Id="rId141" Type="http://schemas.openxmlformats.org/officeDocument/2006/relationships/hyperlink" Target="https://m.edsoo.ru/00ae14b2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ff0dfee2" TargetMode="External"/><Relationship Id="rId92" Type="http://schemas.openxmlformats.org/officeDocument/2006/relationships/hyperlink" Target="https://m.edsoo.ru/00adb33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3dc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7fa" TargetMode="External"/><Relationship Id="rId45" Type="http://schemas.openxmlformats.org/officeDocument/2006/relationships/hyperlink" Target="https://m.edsoo.ru/ff0d40c4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ab9" TargetMode="External"/><Relationship Id="rId110" Type="http://schemas.openxmlformats.org/officeDocument/2006/relationships/hyperlink" Target="https://m.edsoo.ru/00addec0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27e" TargetMode="External"/><Relationship Id="rId136" Type="http://schemas.openxmlformats.org/officeDocument/2006/relationships/hyperlink" Target="https://m.edsoo.ru/00ae103e" TargetMode="External"/><Relationship Id="rId157" Type="http://schemas.openxmlformats.org/officeDocument/2006/relationships/hyperlink" Target="https://m.edsoo.ru/00ad9cb2" TargetMode="External"/><Relationship Id="rId61" Type="http://schemas.openxmlformats.org/officeDocument/2006/relationships/hyperlink" Target="https://m.edsoo.ru/ff0d587a" TargetMode="External"/><Relationship Id="rId82" Type="http://schemas.openxmlformats.org/officeDocument/2006/relationships/hyperlink" Target="https://m.edsoo.ru/00ada824" TargetMode="External"/><Relationship Id="rId152" Type="http://schemas.openxmlformats.org/officeDocument/2006/relationships/hyperlink" Target="https://m.edsoo.ru/00ae3f5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6ca" TargetMode="External"/><Relationship Id="rId35" Type="http://schemas.openxmlformats.org/officeDocument/2006/relationships/hyperlink" Target="https://m.edsoo.ru/ff0d2d50" TargetMode="External"/><Relationship Id="rId56" Type="http://schemas.openxmlformats.org/officeDocument/2006/relationships/hyperlink" Target="https://m.edsoo.ru/ff0d4dd0" TargetMode="External"/><Relationship Id="rId77" Type="http://schemas.openxmlformats.org/officeDocument/2006/relationships/hyperlink" Target="https://m.edsoo.ru/00ad9ffa" TargetMode="External"/><Relationship Id="rId100" Type="http://schemas.openxmlformats.org/officeDocument/2006/relationships/hyperlink" Target="https://m.edsoo.ru/00adbe9a" TargetMode="External"/><Relationship Id="rId105" Type="http://schemas.openxmlformats.org/officeDocument/2006/relationships/hyperlink" Target="https://m.edsoo.ru/00add5d8" TargetMode="External"/><Relationship Id="rId126" Type="http://schemas.openxmlformats.org/officeDocument/2006/relationships/hyperlink" Target="https://m.edsoo.ru/00adf68a" TargetMode="External"/><Relationship Id="rId147" Type="http://schemas.openxmlformats.org/officeDocument/2006/relationships/hyperlink" Target="https://m.edsoo.ru/00ae1c64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c4a" TargetMode="External"/><Relationship Id="rId72" Type="http://schemas.openxmlformats.org/officeDocument/2006/relationships/hyperlink" Target="https://m.edsoo.ru/00ad9474" TargetMode="External"/><Relationship Id="rId93" Type="http://schemas.openxmlformats.org/officeDocument/2006/relationships/hyperlink" Target="https://m.edsoo.ru/00ad9cb2" TargetMode="External"/><Relationship Id="rId98" Type="http://schemas.openxmlformats.org/officeDocument/2006/relationships/hyperlink" Target="https://m.edsoo.ru/00adbac6" TargetMode="External"/><Relationship Id="rId121" Type="http://schemas.openxmlformats.org/officeDocument/2006/relationships/hyperlink" Target="https://m.edsoo.ru/00adeea6" TargetMode="External"/><Relationship Id="rId142" Type="http://schemas.openxmlformats.org/officeDocument/2006/relationships/hyperlink" Target="https://m.edsoo.ru/00ae15e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290" TargetMode="External"/><Relationship Id="rId67" Type="http://schemas.openxmlformats.org/officeDocument/2006/relationships/hyperlink" Target="https://m.edsoo.ru/ff0d664e" TargetMode="External"/><Relationship Id="rId116" Type="http://schemas.openxmlformats.org/officeDocument/2006/relationships/hyperlink" Target="https://m.edsoo.ru/00ade64a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hyperlink" Target="http://ximozal.ucoz.ru/_ld/12/1241___4_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10999</Words>
  <Characters>62700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МОАУ СОШ №4, Орск</Company>
  <LinksUpToDate>false</LinksUpToDate>
  <CharactersWithSpaces>73552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bio-321</dc:creator>
  <cp:lastModifiedBy>user</cp:lastModifiedBy>
  <cp:revision>4</cp:revision>
  <dcterms:created xsi:type="dcterms:W3CDTF">2023-09-25T09:03:00Z</dcterms:created>
  <dcterms:modified xsi:type="dcterms:W3CDTF">2024-08-26T05:11:00Z</dcterms:modified>
</cp:coreProperties>
</file>